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0F2" w:rsidRDefault="00A55A1C">
      <w:pPr>
        <w:pStyle w:val="ConsPlusNormal"/>
        <w:spacing w:line="228" w:lineRule="auto"/>
        <w:ind w:firstLine="9214"/>
        <w:jc w:val="right"/>
        <w:rPr>
          <w:spacing w:val="-4"/>
        </w:rPr>
      </w:pPr>
      <w:r>
        <w:rPr>
          <w:spacing w:val="-4"/>
        </w:rPr>
        <w:t>Приложение № 3</w:t>
      </w:r>
    </w:p>
    <w:p w:rsidR="000400F2" w:rsidRDefault="00A55A1C">
      <w:pPr>
        <w:pStyle w:val="ConsPlusNormal"/>
        <w:spacing w:line="228" w:lineRule="auto"/>
        <w:ind w:firstLine="9214"/>
        <w:jc w:val="right"/>
        <w:rPr>
          <w:spacing w:val="-4"/>
        </w:rPr>
      </w:pPr>
      <w:r>
        <w:rPr>
          <w:spacing w:val="-4"/>
        </w:rPr>
        <w:t>к протоколу заседания комиссии</w:t>
      </w:r>
    </w:p>
    <w:p w:rsidR="000400F2" w:rsidRDefault="00A55A1C">
      <w:pPr>
        <w:pStyle w:val="ConsPlusNormal"/>
        <w:spacing w:line="228" w:lineRule="auto"/>
        <w:ind w:firstLine="9214"/>
        <w:jc w:val="right"/>
        <w:rPr>
          <w:spacing w:val="-4"/>
        </w:rPr>
      </w:pPr>
      <w:r>
        <w:rPr>
          <w:spacing w:val="-4"/>
        </w:rPr>
        <w:t>по координации работы</w:t>
      </w:r>
    </w:p>
    <w:p w:rsidR="000400F2" w:rsidRDefault="00A55A1C">
      <w:pPr>
        <w:pStyle w:val="ConsPlusNormal"/>
        <w:spacing w:line="228" w:lineRule="auto"/>
        <w:ind w:firstLine="9214"/>
        <w:jc w:val="right"/>
        <w:rPr>
          <w:spacing w:val="-4"/>
        </w:rPr>
      </w:pPr>
      <w:r>
        <w:rPr>
          <w:spacing w:val="-4"/>
        </w:rPr>
        <w:t>по противодействию коррупции</w:t>
      </w:r>
    </w:p>
    <w:p w:rsidR="000400F2" w:rsidRDefault="00A55A1C">
      <w:pPr>
        <w:pStyle w:val="ConsPlusNormal"/>
        <w:spacing w:line="228" w:lineRule="auto"/>
        <w:ind w:firstLine="9214"/>
        <w:jc w:val="right"/>
        <w:rPr>
          <w:spacing w:val="-4"/>
        </w:rPr>
      </w:pPr>
      <w:r>
        <w:rPr>
          <w:spacing w:val="-4"/>
        </w:rPr>
        <w:t>в Ростовской области</w:t>
      </w:r>
    </w:p>
    <w:p w:rsidR="000400F2" w:rsidRDefault="00A55A1C">
      <w:pPr>
        <w:pStyle w:val="ConsPlusNormal"/>
        <w:spacing w:afterAutospacing="1" w:line="228" w:lineRule="auto"/>
        <w:ind w:firstLine="9214"/>
        <w:jc w:val="right"/>
        <w:rPr>
          <w:spacing w:val="-4"/>
        </w:rPr>
      </w:pPr>
      <w:r>
        <w:rPr>
          <w:spacing w:val="-4"/>
        </w:rPr>
        <w:t>от 13.03.2025 г. № 1</w:t>
      </w:r>
    </w:p>
    <w:p w:rsidR="000400F2" w:rsidRDefault="000400F2">
      <w:pPr>
        <w:pStyle w:val="ConsPlusNormal"/>
        <w:spacing w:line="228" w:lineRule="auto"/>
        <w:jc w:val="right"/>
        <w:rPr>
          <w:b/>
          <w:spacing w:val="-4"/>
        </w:rPr>
      </w:pPr>
    </w:p>
    <w:p w:rsidR="000400F2" w:rsidRDefault="000400F2">
      <w:pPr>
        <w:pStyle w:val="ConsPlusNormal"/>
        <w:spacing w:line="228" w:lineRule="auto"/>
        <w:jc w:val="center"/>
        <w:rPr>
          <w:b/>
          <w:spacing w:val="-4"/>
        </w:rPr>
      </w:pPr>
    </w:p>
    <w:p w:rsidR="000400F2" w:rsidRDefault="00A55A1C">
      <w:pPr>
        <w:pStyle w:val="ConsPlusNormal"/>
        <w:jc w:val="center"/>
      </w:pPr>
      <w:r>
        <w:t>ПЛАН МЕРОПРИЯТИЙ</w:t>
      </w:r>
    </w:p>
    <w:p w:rsidR="000400F2" w:rsidRDefault="00A55A1C">
      <w:pPr>
        <w:pStyle w:val="ConsPlusNormal"/>
        <w:jc w:val="center"/>
      </w:pPr>
      <w:r>
        <w:t xml:space="preserve">по противодействию коррупции в </w:t>
      </w:r>
      <w:proofErr w:type="gramStart"/>
      <w:r>
        <w:t>государственных</w:t>
      </w:r>
      <w:proofErr w:type="gramEnd"/>
    </w:p>
    <w:p w:rsidR="000400F2" w:rsidRDefault="00A55A1C">
      <w:pPr>
        <w:pStyle w:val="ConsPlusNormal"/>
        <w:jc w:val="center"/>
      </w:pPr>
      <w:proofErr w:type="gramStart"/>
      <w:r>
        <w:t>органах</w:t>
      </w:r>
      <w:proofErr w:type="gramEnd"/>
      <w:r>
        <w:t xml:space="preserve"> Ростовской области на 2025 год</w:t>
      </w:r>
    </w:p>
    <w:p w:rsidR="000400F2" w:rsidRDefault="000400F2">
      <w:pPr>
        <w:pStyle w:val="ConsPlusNormal"/>
        <w:jc w:val="center"/>
      </w:pPr>
    </w:p>
    <w:p w:rsidR="000400F2" w:rsidRDefault="000400F2">
      <w:pPr>
        <w:pStyle w:val="ConsPlusNormal"/>
        <w:jc w:val="center"/>
        <w:rPr>
          <w:b/>
          <w:spacing w:val="-4"/>
        </w:rPr>
      </w:pPr>
    </w:p>
    <w:p w:rsidR="000400F2" w:rsidRDefault="000400F2">
      <w:pPr>
        <w:pStyle w:val="ConsPlusNormal"/>
        <w:spacing w:after="120"/>
        <w:jc w:val="center"/>
        <w:rPr>
          <w:b/>
          <w:spacing w:val="-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87"/>
        <w:gridCol w:w="7371"/>
        <w:gridCol w:w="3324"/>
        <w:gridCol w:w="3384"/>
      </w:tblGrid>
      <w:tr w:rsidR="000400F2">
        <w:trPr>
          <w:trHeight w:val="724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№ </w:t>
            </w:r>
            <w:r>
              <w:rPr>
                <w:spacing w:val="-4"/>
              </w:rPr>
              <w:br/>
            </w:r>
            <w:proofErr w:type="spellStart"/>
            <w:proofErr w:type="gramStart"/>
            <w:r>
              <w:rPr>
                <w:spacing w:val="-4"/>
              </w:rPr>
              <w:t>п</w:t>
            </w:r>
            <w:proofErr w:type="spellEnd"/>
            <w:proofErr w:type="gramEnd"/>
            <w:r>
              <w:rPr>
                <w:spacing w:val="-4"/>
              </w:rPr>
              <w:t>/</w:t>
            </w:r>
            <w:proofErr w:type="spellStart"/>
            <w:r>
              <w:rPr>
                <w:spacing w:val="-4"/>
              </w:rPr>
              <w:t>п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Наименование мероприятия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Срок исполнения мероприятия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Исполнитель </w:t>
            </w:r>
            <w:r>
              <w:rPr>
                <w:spacing w:val="-4"/>
              </w:rPr>
              <w:br/>
              <w:t>мероприятия</w:t>
            </w:r>
          </w:p>
        </w:tc>
      </w:tr>
      <w:tr w:rsidR="000400F2">
        <w:trPr>
          <w:trHeight w:val="3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2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3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4</w:t>
            </w:r>
          </w:p>
        </w:tc>
      </w:tr>
      <w:tr w:rsidR="000400F2">
        <w:trPr>
          <w:trHeight w:val="177"/>
        </w:trPr>
        <w:tc>
          <w:tcPr>
            <w:tcW w:w="14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outlineLvl w:val="0"/>
              <w:rPr>
                <w:b/>
                <w:spacing w:val="-4"/>
              </w:rPr>
            </w:pPr>
            <w:r>
              <w:rPr>
                <w:b/>
                <w:spacing w:val="-4"/>
              </w:rPr>
              <w:t xml:space="preserve">1. Организационное и правовое обеспечение реализации </w:t>
            </w:r>
            <w:proofErr w:type="spellStart"/>
            <w:r>
              <w:rPr>
                <w:b/>
                <w:spacing w:val="-4"/>
              </w:rPr>
              <w:t>антикоррупционных</w:t>
            </w:r>
            <w:proofErr w:type="spellEnd"/>
            <w:r>
              <w:rPr>
                <w:b/>
                <w:spacing w:val="-4"/>
              </w:rPr>
              <w:t xml:space="preserve"> мер</w:t>
            </w:r>
          </w:p>
        </w:tc>
      </w:tr>
      <w:tr w:rsidR="000400F2">
        <w:trPr>
          <w:trHeight w:val="1301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0400F2">
            <w:pPr>
              <w:pStyle w:val="ConsPlusNormal"/>
              <w:widowControl/>
              <w:numPr>
                <w:ilvl w:val="1"/>
                <w:numId w:val="1"/>
              </w:numPr>
              <w:spacing w:line="228" w:lineRule="auto"/>
              <w:ind w:left="567" w:hanging="567"/>
              <w:jc w:val="center"/>
              <w:rPr>
                <w:spacing w:val="-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t xml:space="preserve">Внесение изменений в действующие (ведомственные) планы противодействия коррупции в соответствии </w:t>
            </w:r>
            <w:r>
              <w:br/>
              <w:t>с</w:t>
            </w:r>
            <w:r>
              <w:rPr>
                <w:spacing w:val="-2"/>
              </w:rPr>
              <w:t xml:space="preserve"> настоящим планом, обеспечение контроля их выполнения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До 15 апреля 2025 г. – внесение изменений,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в течение 2025 года – обеспечение контроля их выполнения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Ис</w:t>
            </w:r>
            <w:r>
              <w:rPr>
                <w:spacing w:val="-4"/>
              </w:rPr>
              <w:t>полнительные органы Ростовской области, иные государственные органы Ростовской области</w:t>
            </w:r>
          </w:p>
        </w:tc>
      </w:tr>
      <w:tr w:rsidR="000400F2">
        <w:trPr>
          <w:trHeight w:val="1301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0400F2">
            <w:pPr>
              <w:pStyle w:val="ConsPlusNormal"/>
              <w:widowControl/>
              <w:numPr>
                <w:ilvl w:val="1"/>
                <w:numId w:val="1"/>
              </w:numPr>
              <w:spacing w:line="228" w:lineRule="auto"/>
              <w:ind w:left="567" w:hanging="567"/>
              <w:jc w:val="center"/>
              <w:rPr>
                <w:spacing w:val="-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Организация проведения заседаний комиссии </w:t>
            </w:r>
            <w:r>
              <w:rPr>
                <w:spacing w:val="-4"/>
              </w:rPr>
              <w:br/>
              <w:t xml:space="preserve">по координации работы по противодействию коррупции </w:t>
            </w:r>
            <w:r>
              <w:rPr>
                <w:spacing w:val="-4"/>
              </w:rPr>
              <w:br/>
              <w:t>в Ростовской области и обеспечение контроля исполнения принятых решений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</w:pPr>
            <w:r>
              <w:t>В течение 2025 года,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proofErr w:type="gramStart"/>
            <w:r>
              <w:rPr>
                <w:spacing w:val="-4"/>
              </w:rPr>
              <w:t xml:space="preserve">в соответствии </w:t>
            </w:r>
            <w:r>
              <w:rPr>
                <w:spacing w:val="-4"/>
              </w:rPr>
              <w:br/>
              <w:t xml:space="preserve">с планом работы комиссии </w:t>
            </w:r>
            <w:r>
              <w:rPr>
                <w:spacing w:val="-4"/>
              </w:rPr>
              <w:br/>
              <w:t>по координации работы</w:t>
            </w:r>
            <w:r>
              <w:br/>
            </w:r>
            <w:r>
              <w:rPr>
                <w:spacing w:val="-4"/>
              </w:rPr>
              <w:t xml:space="preserve">по противодействию коррупции </w:t>
            </w:r>
            <w:r>
              <w:rPr>
                <w:spacing w:val="-4"/>
              </w:rPr>
              <w:br/>
              <w:t>в Ростовской области</w:t>
            </w:r>
            <w:proofErr w:type="gramEnd"/>
            <w:r>
              <w:rPr>
                <w:spacing w:val="-4"/>
              </w:rPr>
              <w:t xml:space="preserve"> (далее – Комиссия)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Управление </w:t>
            </w:r>
            <w:r>
              <w:rPr>
                <w:spacing w:val="-4"/>
              </w:rPr>
              <w:br/>
              <w:t xml:space="preserve">по противодействию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коррупции </w:t>
            </w:r>
            <w:r>
              <w:rPr>
                <w:spacing w:val="-4"/>
              </w:rPr>
              <w:br/>
              <w:t xml:space="preserve">при Губернаторе </w:t>
            </w:r>
            <w:r>
              <w:rPr>
                <w:spacing w:val="-4"/>
              </w:rPr>
              <w:br/>
              <w:t>Ростовской области</w:t>
            </w:r>
          </w:p>
        </w:tc>
      </w:tr>
      <w:tr w:rsidR="000400F2">
        <w:trPr>
          <w:trHeight w:val="147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0400F2">
            <w:pPr>
              <w:pStyle w:val="ConsPlusNormal"/>
              <w:widowControl/>
              <w:numPr>
                <w:ilvl w:val="1"/>
                <w:numId w:val="1"/>
              </w:numPr>
              <w:spacing w:line="228" w:lineRule="auto"/>
              <w:ind w:left="567" w:hanging="567"/>
              <w:jc w:val="center"/>
              <w:rPr>
                <w:spacing w:val="-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t xml:space="preserve">Рассмотрение на </w:t>
            </w:r>
            <w:r>
              <w:t>заседании Комиссии (президиума Комиссии) отчета о выполнении</w:t>
            </w:r>
            <w:r>
              <w:rPr>
                <w:spacing w:val="-4"/>
              </w:rPr>
              <w:t xml:space="preserve"> Плана мероприятий</w:t>
            </w:r>
            <w:r>
              <w:br/>
              <w:t>по противодействию коррупции в государственных органах Ростовской области на 2025 год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t>До 1 февраля 2026 г.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Управление </w:t>
            </w:r>
            <w:r>
              <w:rPr>
                <w:spacing w:val="-4"/>
              </w:rPr>
              <w:br/>
              <w:t xml:space="preserve">по противодействию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коррупции </w:t>
            </w:r>
            <w:r>
              <w:rPr>
                <w:spacing w:val="-4"/>
              </w:rPr>
              <w:br/>
              <w:t xml:space="preserve">при Губернаторе </w:t>
            </w:r>
            <w:r>
              <w:rPr>
                <w:spacing w:val="-4"/>
              </w:rPr>
              <w:br/>
              <w:t>Ростовской</w:t>
            </w:r>
            <w:r>
              <w:rPr>
                <w:spacing w:val="-4"/>
              </w:rPr>
              <w:t xml:space="preserve"> области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</w:tr>
      <w:tr w:rsidR="000400F2">
        <w:trPr>
          <w:trHeight w:val="147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0400F2">
            <w:pPr>
              <w:pStyle w:val="ConsPlusNormal"/>
              <w:widowControl/>
              <w:numPr>
                <w:ilvl w:val="1"/>
                <w:numId w:val="1"/>
              </w:numPr>
              <w:spacing w:line="228" w:lineRule="auto"/>
              <w:ind w:left="567" w:hanging="567"/>
              <w:jc w:val="center"/>
              <w:rPr>
                <w:spacing w:val="-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</w:pPr>
            <w:r>
              <w:t>Внесение изменений в нормативные правовые акты Ростовской области в части актуализации состава Комисс</w:t>
            </w:r>
            <w:proofErr w:type="gramStart"/>
            <w:r>
              <w:t>ии и ее</w:t>
            </w:r>
            <w:proofErr w:type="gramEnd"/>
            <w:r>
              <w:t xml:space="preserve"> президиума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</w:pPr>
            <w:r>
              <w:t>В течение 2025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Управление </w:t>
            </w:r>
            <w:r>
              <w:rPr>
                <w:spacing w:val="-4"/>
              </w:rPr>
              <w:br/>
              <w:t xml:space="preserve">по противодействию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коррупции </w:t>
            </w:r>
            <w:r>
              <w:rPr>
                <w:spacing w:val="-4"/>
              </w:rPr>
              <w:br/>
              <w:t xml:space="preserve">при Губернаторе </w:t>
            </w:r>
            <w:r>
              <w:rPr>
                <w:spacing w:val="-4"/>
              </w:rPr>
              <w:br/>
              <w:t>Ростовской области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</w:tr>
      <w:tr w:rsidR="000400F2">
        <w:trPr>
          <w:trHeight w:val="2014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0400F2">
            <w:pPr>
              <w:pStyle w:val="ConsPlusNormal"/>
              <w:widowControl/>
              <w:numPr>
                <w:ilvl w:val="1"/>
                <w:numId w:val="1"/>
              </w:numPr>
              <w:spacing w:line="228" w:lineRule="auto"/>
              <w:ind w:left="567" w:hanging="567"/>
              <w:jc w:val="center"/>
              <w:rPr>
                <w:spacing w:val="-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</w:pPr>
            <w:r>
              <w:t xml:space="preserve">Размещение отчета о выполнении </w:t>
            </w:r>
            <w:r>
              <w:rPr>
                <w:spacing w:val="-4"/>
              </w:rPr>
              <w:t>Плана мероприятий</w:t>
            </w:r>
            <w:r>
              <w:br/>
              <w:t xml:space="preserve">по противодействию коррупции в государственных органах Ростовской области на 2025 год </w:t>
            </w:r>
            <w:r>
              <w:t>в информационно-телекоммуникационной сети «Интернет» (далее – в сети «Интернет») на официальном сайте Правительства Ростовской области в разделе «Противодействие коррупции»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</w:pPr>
            <w:r>
              <w:t xml:space="preserve">Ежегодно, </w:t>
            </w:r>
            <w:r>
              <w:br/>
              <w:t>до 1 февраля 2026 г.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Управление </w:t>
            </w:r>
            <w:r>
              <w:rPr>
                <w:spacing w:val="-4"/>
              </w:rPr>
              <w:br/>
              <w:t xml:space="preserve">по противодействию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коррупции </w:t>
            </w:r>
            <w:r>
              <w:rPr>
                <w:spacing w:val="-4"/>
              </w:rPr>
              <w:br/>
            </w:r>
            <w:r>
              <w:rPr>
                <w:spacing w:val="-4"/>
              </w:rPr>
              <w:t xml:space="preserve">при Губернаторе </w:t>
            </w:r>
            <w:r>
              <w:rPr>
                <w:spacing w:val="-4"/>
              </w:rPr>
              <w:br/>
              <w:t>Ростовской области,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пресс-служба Губернатора Ростовской области</w:t>
            </w:r>
          </w:p>
        </w:tc>
      </w:tr>
      <w:tr w:rsidR="000400F2">
        <w:trPr>
          <w:trHeight w:val="242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0400F2">
            <w:pPr>
              <w:pStyle w:val="ConsPlusNormal"/>
              <w:widowControl/>
              <w:numPr>
                <w:ilvl w:val="1"/>
                <w:numId w:val="1"/>
              </w:numPr>
              <w:spacing w:line="228" w:lineRule="auto"/>
              <w:ind w:left="567" w:hanging="567"/>
              <w:jc w:val="center"/>
              <w:rPr>
                <w:spacing w:val="-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Обеспечение действенного функционирования комиссий </w:t>
            </w:r>
            <w:r>
              <w:rPr>
                <w:spacing w:val="-4"/>
              </w:rPr>
              <w:br/>
              <w:t xml:space="preserve">по соблюдению требований к служебному поведению государственных гражданских служащих Ростовской </w:t>
            </w:r>
            <w:r>
              <w:rPr>
                <w:spacing w:val="-4"/>
              </w:rPr>
              <w:br/>
              <w:t>области и урегулированию</w:t>
            </w:r>
            <w:r>
              <w:rPr>
                <w:spacing w:val="-4"/>
              </w:rPr>
              <w:t xml:space="preserve"> конфликта интересов исполнительных органов Ростовской области, иных государственных органов Ростовской области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В течение 2025 год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Управление </w:t>
            </w:r>
            <w:r>
              <w:rPr>
                <w:spacing w:val="-2"/>
              </w:rPr>
              <w:br/>
              <w:t xml:space="preserve">по противодействию коррупции </w:t>
            </w:r>
            <w:r>
              <w:rPr>
                <w:spacing w:val="-2"/>
              </w:rPr>
              <w:br/>
              <w:t xml:space="preserve">при Губернаторе </w:t>
            </w:r>
            <w:r>
              <w:rPr>
                <w:spacing w:val="-2"/>
              </w:rPr>
              <w:br/>
              <w:t>Ростовской области,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 исполнительные органы власти Ростовской облас</w:t>
            </w:r>
            <w:r>
              <w:rPr>
                <w:spacing w:val="-4"/>
              </w:rPr>
              <w:t>ти, иные государственные органы Ростовской области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</w:tr>
      <w:tr w:rsidR="000400F2">
        <w:trPr>
          <w:trHeight w:val="2866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0400F2">
            <w:pPr>
              <w:pStyle w:val="ConsPlusNormal"/>
              <w:widowControl/>
              <w:numPr>
                <w:ilvl w:val="1"/>
                <w:numId w:val="1"/>
              </w:numPr>
              <w:spacing w:line="228" w:lineRule="auto"/>
              <w:ind w:left="567" w:hanging="567"/>
              <w:jc w:val="center"/>
              <w:rPr>
                <w:spacing w:val="-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Представление </w:t>
            </w:r>
            <w:proofErr w:type="gramStart"/>
            <w:r>
              <w:rPr>
                <w:spacing w:val="-4"/>
              </w:rPr>
              <w:t xml:space="preserve">в управление по противодействию </w:t>
            </w:r>
            <w:r>
              <w:rPr>
                <w:spacing w:val="-4"/>
              </w:rPr>
              <w:br/>
              <w:t xml:space="preserve">коррупции при Губернаторе Ростовской области </w:t>
            </w:r>
            <w:r>
              <w:rPr>
                <w:spacing w:val="-4"/>
              </w:rPr>
              <w:br/>
            </w:r>
            <w:r>
              <w:rPr>
                <w:spacing w:val="-4"/>
              </w:rPr>
              <w:t>информации о ходе реализации мер по противодействию</w:t>
            </w:r>
            <w:proofErr w:type="gramEnd"/>
            <w:r>
              <w:rPr>
                <w:spacing w:val="-4"/>
              </w:rPr>
              <w:t xml:space="preserve"> коррупции в исполнительных органах Ростовской области, иных государственных органах Ростовской области </w:t>
            </w:r>
            <w:r>
              <w:rPr>
                <w:spacing w:val="-4"/>
              </w:rPr>
              <w:br/>
              <w:t xml:space="preserve">с использованием «Единой системы мониторинга </w:t>
            </w:r>
            <w:proofErr w:type="spellStart"/>
            <w:r>
              <w:rPr>
                <w:spacing w:val="-4"/>
              </w:rPr>
              <w:t>антикоррупционной</w:t>
            </w:r>
            <w:proofErr w:type="spellEnd"/>
            <w:r>
              <w:rPr>
                <w:spacing w:val="-4"/>
              </w:rPr>
              <w:t xml:space="preserve"> работы – АИС «Мониторинг»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spacing w:line="228" w:lineRule="auto"/>
              <w:ind w:firstLine="3"/>
              <w:jc w:val="center"/>
              <w:rPr>
                <w:spacing w:val="-4"/>
              </w:rPr>
            </w:pPr>
            <w:r>
              <w:rPr>
                <w:spacing w:val="-4"/>
              </w:rPr>
              <w:t>за I кварта</w:t>
            </w:r>
            <w:r>
              <w:rPr>
                <w:spacing w:val="-4"/>
              </w:rPr>
              <w:t xml:space="preserve">л – до </w:t>
            </w:r>
            <w:r>
              <w:rPr>
                <w:spacing w:val="-4"/>
              </w:rPr>
              <w:br/>
              <w:t>15 апреля,</w:t>
            </w:r>
          </w:p>
          <w:p w:rsidR="000400F2" w:rsidRDefault="00A55A1C">
            <w:pPr>
              <w:spacing w:line="228" w:lineRule="auto"/>
              <w:ind w:firstLine="3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за II квартал – до </w:t>
            </w:r>
            <w:r>
              <w:rPr>
                <w:spacing w:val="-4"/>
              </w:rPr>
              <w:br/>
              <w:t xml:space="preserve">15 июля, </w:t>
            </w:r>
          </w:p>
          <w:p w:rsidR="000400F2" w:rsidRDefault="00A55A1C">
            <w:pPr>
              <w:spacing w:line="228" w:lineRule="auto"/>
              <w:ind w:firstLine="3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за III квартал – </w:t>
            </w:r>
            <w:r>
              <w:rPr>
                <w:spacing w:val="-4"/>
              </w:rPr>
              <w:br/>
              <w:t>15 октября,</w:t>
            </w:r>
          </w:p>
          <w:p w:rsidR="000400F2" w:rsidRDefault="00A55A1C">
            <w:pPr>
              <w:spacing w:line="228" w:lineRule="auto"/>
              <w:ind w:firstLine="3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за IV квартал – до </w:t>
            </w:r>
            <w:r>
              <w:rPr>
                <w:spacing w:val="-4"/>
              </w:rPr>
              <w:br/>
              <w:t xml:space="preserve">15 января года, следующего </w:t>
            </w:r>
            <w:r>
              <w:rPr>
                <w:spacing w:val="-4"/>
              </w:rPr>
              <w:br/>
              <w:t xml:space="preserve">за </w:t>
            </w:r>
            <w:proofErr w:type="gramStart"/>
            <w:r>
              <w:rPr>
                <w:spacing w:val="-4"/>
              </w:rPr>
              <w:t>отчетным</w:t>
            </w:r>
            <w:proofErr w:type="gramEnd"/>
          </w:p>
          <w:p w:rsidR="000400F2" w:rsidRDefault="000400F2">
            <w:pPr>
              <w:spacing w:line="228" w:lineRule="auto"/>
              <w:ind w:firstLine="3"/>
              <w:jc w:val="center"/>
              <w:rPr>
                <w:spacing w:val="-4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Исполнительные органы Ростовской области, иные государственные органы Ростовской области</w:t>
            </w:r>
          </w:p>
        </w:tc>
      </w:tr>
      <w:tr w:rsidR="000400F2">
        <w:trPr>
          <w:trHeight w:val="464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0400F2">
            <w:pPr>
              <w:pStyle w:val="ConsPlusNormal"/>
              <w:widowControl/>
              <w:numPr>
                <w:ilvl w:val="1"/>
                <w:numId w:val="1"/>
              </w:numPr>
              <w:spacing w:line="228" w:lineRule="auto"/>
              <w:ind w:left="567" w:hanging="567"/>
              <w:jc w:val="center"/>
              <w:rPr>
                <w:spacing w:val="-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proofErr w:type="gramStart"/>
            <w:r>
              <w:rPr>
                <w:spacing w:val="-4"/>
              </w:rPr>
              <w:t xml:space="preserve">Представление в управление по противодействию </w:t>
            </w:r>
            <w:r>
              <w:rPr>
                <w:spacing w:val="-4"/>
              </w:rPr>
              <w:br/>
              <w:t xml:space="preserve">коррупции при Губернаторе Ростовской области </w:t>
            </w:r>
            <w:r>
              <w:rPr>
                <w:spacing w:val="-4"/>
              </w:rPr>
              <w:br/>
              <w:t>информации о рекомендованных и фактически примененных мерах юридической ответственности к государственным гражданским служащим Ростовской области, совершившим корр</w:t>
            </w:r>
            <w:r>
              <w:rPr>
                <w:spacing w:val="-4"/>
              </w:rPr>
              <w:t xml:space="preserve">упционные правонарушения, а также случаях неприменения мер юридической ответственности в </w:t>
            </w:r>
            <w:r>
              <w:rPr>
                <w:spacing w:val="-4"/>
              </w:rPr>
              <w:br/>
              <w:t>исполнительных органов Ростовской области, иных государственных органах Ростовской области</w:t>
            </w:r>
            <w:proofErr w:type="gram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В течение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5 рабочих дней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с момента привлечения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к юридической ответственнос</w:t>
            </w:r>
            <w:r>
              <w:rPr>
                <w:spacing w:val="-4"/>
              </w:rPr>
              <w:t xml:space="preserve">ти </w:t>
            </w:r>
            <w:r>
              <w:rPr>
                <w:spacing w:val="-4"/>
              </w:rPr>
              <w:br/>
              <w:t xml:space="preserve">или появления обстоятельства, исключающего привлечение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к юридической ответственности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Исполнительные органы Ростовской области, иные государственные органы Ростовской области</w:t>
            </w:r>
          </w:p>
        </w:tc>
      </w:tr>
      <w:tr w:rsidR="000400F2">
        <w:trPr>
          <w:trHeight w:val="1154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0400F2">
            <w:pPr>
              <w:pStyle w:val="ConsPlusNormal"/>
              <w:widowControl/>
              <w:numPr>
                <w:ilvl w:val="1"/>
                <w:numId w:val="1"/>
              </w:numPr>
              <w:spacing w:line="228" w:lineRule="auto"/>
              <w:ind w:left="567" w:hanging="567"/>
              <w:jc w:val="center"/>
              <w:rPr>
                <w:spacing w:val="-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Осуществление внутриведомственного контроля эффективности реализации </w:t>
            </w:r>
            <w:proofErr w:type="spellStart"/>
            <w:r>
              <w:rPr>
                <w:spacing w:val="-4"/>
              </w:rPr>
              <w:t>антикоррупционных</w:t>
            </w:r>
            <w:proofErr w:type="spellEnd"/>
            <w:r>
              <w:rPr>
                <w:spacing w:val="-4"/>
              </w:rPr>
              <w:t xml:space="preserve"> мер </w:t>
            </w:r>
            <w:r>
              <w:rPr>
                <w:spacing w:val="-4"/>
              </w:rPr>
              <w:br/>
              <w:t>в исполнительных органах Ростовской области, иных государственных органах Ростовской области</w:t>
            </w:r>
          </w:p>
          <w:p w:rsidR="000400F2" w:rsidRDefault="000400F2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Постоянно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Исполнительные органы Ростовской области, иные государственн</w:t>
            </w:r>
            <w:r>
              <w:rPr>
                <w:spacing w:val="-4"/>
              </w:rPr>
              <w:t>ые органы Ростовской области</w:t>
            </w:r>
          </w:p>
        </w:tc>
      </w:tr>
      <w:tr w:rsidR="000400F2">
        <w:trPr>
          <w:trHeight w:val="3707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0400F2">
            <w:pPr>
              <w:pStyle w:val="ConsPlusNormal"/>
              <w:widowControl/>
              <w:numPr>
                <w:ilvl w:val="1"/>
                <w:numId w:val="1"/>
              </w:numPr>
              <w:spacing w:line="228" w:lineRule="auto"/>
              <w:ind w:left="567" w:hanging="567"/>
              <w:jc w:val="center"/>
              <w:rPr>
                <w:spacing w:val="-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Мониторинг </w:t>
            </w:r>
            <w:proofErr w:type="spellStart"/>
            <w:r>
              <w:rPr>
                <w:spacing w:val="-2"/>
              </w:rPr>
              <w:t>антикоррупционного</w:t>
            </w:r>
            <w:proofErr w:type="spellEnd"/>
            <w:r>
              <w:rPr>
                <w:spacing w:val="-2"/>
              </w:rPr>
              <w:t xml:space="preserve"> законодательства </w:t>
            </w:r>
            <w:r>
              <w:rPr>
                <w:spacing w:val="-2"/>
              </w:rPr>
              <w:br/>
              <w:t xml:space="preserve">и приведение нормативных правовых актов Ростовской области, регулирующих вопросы противодействия коррупции, в соответствие с федеральными законами </w:t>
            </w:r>
            <w:r>
              <w:rPr>
                <w:spacing w:val="-2"/>
              </w:rPr>
              <w:br/>
              <w:t xml:space="preserve">и иными нормативными </w:t>
            </w:r>
            <w:r>
              <w:rPr>
                <w:spacing w:val="-2"/>
              </w:rPr>
              <w:t>правовыми актами Российской Федерации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В течение 2025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Управление </w:t>
            </w:r>
            <w:r>
              <w:rPr>
                <w:spacing w:val="-2"/>
              </w:rPr>
              <w:br/>
              <w:t xml:space="preserve">по противодействию коррупции </w:t>
            </w:r>
            <w:r>
              <w:rPr>
                <w:spacing w:val="-2"/>
              </w:rPr>
              <w:br/>
              <w:t xml:space="preserve">при Губернаторе </w:t>
            </w:r>
            <w:r>
              <w:rPr>
                <w:spacing w:val="-2"/>
              </w:rPr>
              <w:br/>
              <w:t>Ростовской области,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правовое управление </w:t>
            </w:r>
            <w:r>
              <w:rPr>
                <w:spacing w:val="-2"/>
              </w:rPr>
              <w:br/>
              <w:t xml:space="preserve">при Губернаторе </w:t>
            </w:r>
            <w:r>
              <w:rPr>
                <w:spacing w:val="-2"/>
              </w:rPr>
              <w:br/>
              <w:t xml:space="preserve">Ростовской области,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исполнительные органы Ростовской области, иные государственн</w:t>
            </w:r>
            <w:r>
              <w:rPr>
                <w:spacing w:val="-2"/>
              </w:rPr>
              <w:t>ые органы Ростовской области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2"/>
              </w:rPr>
            </w:pPr>
          </w:p>
        </w:tc>
      </w:tr>
      <w:tr w:rsidR="000400F2">
        <w:trPr>
          <w:trHeight w:val="130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0400F2">
            <w:pPr>
              <w:pStyle w:val="ConsPlusNormal"/>
              <w:widowControl/>
              <w:numPr>
                <w:ilvl w:val="1"/>
                <w:numId w:val="1"/>
              </w:numPr>
              <w:spacing w:line="228" w:lineRule="auto"/>
              <w:ind w:left="567" w:hanging="567"/>
              <w:jc w:val="center"/>
              <w:rPr>
                <w:spacing w:val="-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Осуществление </w:t>
            </w:r>
            <w:proofErr w:type="gramStart"/>
            <w:r>
              <w:rPr>
                <w:spacing w:val="-4"/>
              </w:rPr>
              <w:t>контроля за</w:t>
            </w:r>
            <w:proofErr w:type="gramEnd"/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spacing w:val="-4"/>
              </w:rPr>
              <w:t xml:space="preserve">организацией работы </w:t>
            </w:r>
            <w:r>
              <w:rPr>
                <w:spacing w:val="-4"/>
              </w:rPr>
              <w:br/>
              <w:t>по профилактике коррупционных и иных правонарушений</w:t>
            </w:r>
            <w:r>
              <w:rPr>
                <w:spacing w:val="-4"/>
              </w:rPr>
              <w:br/>
              <w:t>в исполнительных органах Ростовской области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В течение 2025 года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(по отдельному плану)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Управление </w:t>
            </w:r>
            <w:r>
              <w:rPr>
                <w:spacing w:val="-4"/>
              </w:rPr>
              <w:br/>
              <w:t xml:space="preserve">по противодействию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коррупции </w:t>
            </w:r>
            <w:r>
              <w:rPr>
                <w:spacing w:val="-4"/>
              </w:rPr>
              <w:br/>
              <w:t>при Губернаторе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Ростовской области</w:t>
            </w:r>
          </w:p>
        </w:tc>
      </w:tr>
      <w:tr w:rsidR="000400F2">
        <w:trPr>
          <w:trHeight w:val="267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0400F2">
            <w:pPr>
              <w:pStyle w:val="ConsPlusNormal"/>
              <w:widowControl/>
              <w:numPr>
                <w:ilvl w:val="1"/>
                <w:numId w:val="1"/>
              </w:numPr>
              <w:spacing w:line="228" w:lineRule="auto"/>
              <w:ind w:left="567" w:hanging="567"/>
              <w:jc w:val="center"/>
              <w:rPr>
                <w:spacing w:val="-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Представление в органы прокуратуры информации </w:t>
            </w:r>
            <w:r>
              <w:rPr>
                <w:spacing w:val="-4"/>
              </w:rPr>
              <w:br/>
              <w:t xml:space="preserve">о выявленных фактах несоблюдения гражданами, замещавшими должности государственной гражданской службы Ростовской области, ограничений при заключении ими после </w:t>
            </w:r>
            <w:r>
              <w:rPr>
                <w:spacing w:val="-4"/>
              </w:rPr>
              <w:t>увольнения с государственной гражданской службы Ростовской области трудового договора и (или) гражданско-правового договора в случаях, предусмотренных федеральными законами</w:t>
            </w:r>
          </w:p>
          <w:p w:rsidR="000400F2" w:rsidRDefault="000400F2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В течение 2025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Управление </w:t>
            </w:r>
            <w:r>
              <w:rPr>
                <w:spacing w:val="-4"/>
              </w:rPr>
              <w:br/>
              <w:t xml:space="preserve">по противодействию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коррупции </w:t>
            </w:r>
            <w:r>
              <w:rPr>
                <w:spacing w:val="-4"/>
              </w:rPr>
              <w:br/>
              <w:t xml:space="preserve">при Губернаторе </w:t>
            </w:r>
            <w:r>
              <w:rPr>
                <w:spacing w:val="-4"/>
              </w:rPr>
              <w:br/>
            </w:r>
            <w:r>
              <w:rPr>
                <w:spacing w:val="-4"/>
              </w:rPr>
              <w:t xml:space="preserve">Ростовской области,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исполнительные органы Ростовской области, иные государственные органы Ростовской области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</w:tr>
      <w:tr w:rsidR="000400F2">
        <w:trPr>
          <w:trHeight w:val="252"/>
        </w:trPr>
        <w:tc>
          <w:tcPr>
            <w:tcW w:w="14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ind w:firstLine="142"/>
              <w:jc w:val="center"/>
              <w:rPr>
                <w:spacing w:val="-4"/>
              </w:rPr>
            </w:pPr>
            <w:r>
              <w:rPr>
                <w:b/>
                <w:spacing w:val="-4"/>
              </w:rPr>
              <w:t xml:space="preserve">2. Профилактика коррупционных и иных правонарушений при прохождении </w:t>
            </w:r>
            <w:r>
              <w:rPr>
                <w:b/>
                <w:spacing w:val="-4"/>
              </w:rPr>
              <w:br/>
              <w:t>государственной гражданской службы Ростовской области</w:t>
            </w:r>
          </w:p>
        </w:tc>
      </w:tr>
      <w:tr w:rsidR="000400F2">
        <w:trPr>
          <w:trHeight w:val="2781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t>2.1.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spacing w:line="228" w:lineRule="auto"/>
              <w:ind w:left="3" w:hanging="3"/>
              <w:rPr>
                <w:spacing w:val="-4"/>
              </w:rPr>
            </w:pPr>
            <w:proofErr w:type="gramStart"/>
            <w:r>
              <w:t xml:space="preserve">Повышение </w:t>
            </w:r>
            <w:r>
              <w:t>эффективности кадровой работы в части, касающейся ведения личных дел лиц, замещающих государственные должности Ростовской области, должности государственной гражданской службы Ростовской области, в том числе контроля за актуализацией сведений, содержащихся</w:t>
            </w:r>
            <w:r>
              <w:t xml:space="preserve"> в анкетах, представляемых при назначении на указанные должности и поступлении на такую службу, об их родственниках в целях выявления возможного конфликта интересов</w:t>
            </w:r>
            <w:proofErr w:type="gramEnd"/>
          </w:p>
          <w:p w:rsidR="000400F2" w:rsidRDefault="000400F2">
            <w:pPr>
              <w:spacing w:line="228" w:lineRule="auto"/>
              <w:ind w:left="3" w:hanging="3"/>
              <w:rPr>
                <w:spacing w:val="-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В течение 2025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Управление по кадровой работе Правительства Ростовской области, исполн</w:t>
            </w:r>
            <w:r>
              <w:rPr>
                <w:spacing w:val="-4"/>
              </w:rPr>
              <w:t>ительные органы Ростовской области, иные государственные органы Ростовской области</w:t>
            </w:r>
          </w:p>
        </w:tc>
      </w:tr>
      <w:tr w:rsidR="000400F2">
        <w:trPr>
          <w:trHeight w:val="34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t>2.2.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Обеспечение представления гражданами, претендующими </w:t>
            </w:r>
            <w:r>
              <w:rPr>
                <w:spacing w:val="-4"/>
              </w:rPr>
              <w:br/>
              <w:t>на замещение государственных должностей Ростовской области, должностей государственной гражданской службы Ростовск</w:t>
            </w:r>
            <w:r>
              <w:rPr>
                <w:spacing w:val="-4"/>
              </w:rPr>
              <w:t xml:space="preserve">ой области сведений о своих доходах, об имуществе и обязательствах имущественного характера, а также </w:t>
            </w:r>
            <w:r>
              <w:rPr>
                <w:spacing w:val="-4"/>
              </w:rPr>
              <w:br/>
              <w:t>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В порядке и сроки, установленные зако</w:t>
            </w:r>
            <w:r>
              <w:rPr>
                <w:spacing w:val="-4"/>
              </w:rPr>
              <w:t>нодательством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Управление </w:t>
            </w:r>
            <w:r>
              <w:rPr>
                <w:spacing w:val="-4"/>
              </w:rPr>
              <w:br/>
              <w:t xml:space="preserve">по противодействию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коррупции </w:t>
            </w:r>
            <w:r>
              <w:rPr>
                <w:spacing w:val="-4"/>
              </w:rPr>
              <w:br/>
              <w:t>при Губернаторе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Ростовской области,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исполнительные органы Ростовской области, иные государственные органы </w:t>
            </w:r>
            <w:r>
              <w:rPr>
                <w:spacing w:val="-4"/>
              </w:rPr>
              <w:lastRenderedPageBreak/>
              <w:t>Ростовской области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</w:tr>
      <w:tr w:rsidR="000400F2">
        <w:trPr>
          <w:trHeight w:val="2582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lastRenderedPageBreak/>
              <w:t>2.3.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Обеспечение представления лицами, замещающими государственные должности Ростовской области, отдельные должности государственной гражданской службы Ростовской области сведений о своих доходах, расходах, об имуществе </w:t>
            </w:r>
            <w:r>
              <w:rPr>
                <w:spacing w:val="-4"/>
              </w:rPr>
              <w:br/>
              <w:t>и обязательствах имущественного характер</w:t>
            </w:r>
            <w:r>
              <w:rPr>
                <w:spacing w:val="-4"/>
              </w:rPr>
              <w:t xml:space="preserve">а, а также </w:t>
            </w:r>
            <w:r>
              <w:rPr>
                <w:spacing w:val="-4"/>
              </w:rPr>
              <w:br/>
              <w:t xml:space="preserve">о доходах, расходах, об имуществе и обязательствах имущественного характера своих супруги (супруга) </w:t>
            </w:r>
            <w:r>
              <w:rPr>
                <w:spacing w:val="-4"/>
              </w:rPr>
              <w:br/>
              <w:t>и несовершеннолетних детей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В порядке и сроки, установленные законодательством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Управление </w:t>
            </w:r>
            <w:r>
              <w:rPr>
                <w:spacing w:val="-4"/>
              </w:rPr>
              <w:br/>
              <w:t xml:space="preserve">по противодействию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коррупции </w:t>
            </w:r>
            <w:r>
              <w:rPr>
                <w:spacing w:val="-4"/>
              </w:rPr>
              <w:br/>
              <w:t>при Губернаторе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Ростов</w:t>
            </w:r>
            <w:r>
              <w:rPr>
                <w:spacing w:val="-4"/>
              </w:rPr>
              <w:t>ской области,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исполнительные органы Ростовской области, иные государственные органы Ростовской области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</w:tr>
      <w:tr w:rsidR="000400F2">
        <w:trPr>
          <w:trHeight w:val="527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t>2.4.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Организация размещения сведений о доходах, расходах, </w:t>
            </w:r>
            <w:r>
              <w:rPr>
                <w:spacing w:val="-4"/>
              </w:rPr>
              <w:br/>
            </w:r>
            <w:r>
              <w:rPr>
                <w:spacing w:val="-4"/>
              </w:rPr>
              <w:t xml:space="preserve">об имуществе и обязательствах имущественного характера, представленных лицами, замещающими государственные должности Ростовской области, отдельные должности государственной гражданской службы Ростовской области </w:t>
            </w:r>
            <w:r>
              <w:rPr>
                <w:spacing w:val="-4"/>
              </w:rPr>
              <w:br/>
              <w:t>на официальных сайтах исполнительных органов</w:t>
            </w:r>
            <w:r>
              <w:rPr>
                <w:spacing w:val="-4"/>
              </w:rPr>
              <w:t xml:space="preserve"> Ростовской области, иных государственных органов Ростовской области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В порядке и сроки, установленные законодательством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(с учетом требований </w:t>
            </w:r>
            <w:r>
              <w:rPr>
                <w:color w:val="000000" w:themeColor="text1"/>
                <w:spacing w:val="-4"/>
              </w:rPr>
              <w:t xml:space="preserve">Указа Президента Российской Федерации от 29.12.2022 № 968 </w:t>
            </w:r>
            <w:r>
              <w:rPr>
                <w:color w:val="000000" w:themeColor="text1"/>
                <w:spacing w:val="-4"/>
              </w:rPr>
              <w:br/>
              <w:t>«Об особенностях исполнения обязанностей, соблюдения огр</w:t>
            </w:r>
            <w:r>
              <w:rPr>
                <w:color w:val="000000" w:themeColor="text1"/>
                <w:spacing w:val="-4"/>
              </w:rPr>
              <w:t>аничений и запретов в области противодействия коррупции некоторыми категориями граждан в период проведения специальной военной операции» размещение в информационно-</w:t>
            </w:r>
            <w:r>
              <w:rPr>
                <w:color w:val="000000" w:themeColor="text1"/>
                <w:spacing w:val="-4"/>
              </w:rPr>
              <w:lastRenderedPageBreak/>
              <w:t>телекоммуникационной сети «Интернет»)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 xml:space="preserve">Управление </w:t>
            </w:r>
            <w:r>
              <w:rPr>
                <w:spacing w:val="-4"/>
              </w:rPr>
              <w:br/>
              <w:t xml:space="preserve">по противодействию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коррупции </w:t>
            </w:r>
            <w:r>
              <w:rPr>
                <w:spacing w:val="-4"/>
              </w:rPr>
              <w:br/>
              <w:t>при Губерн</w:t>
            </w:r>
            <w:r>
              <w:rPr>
                <w:spacing w:val="-4"/>
              </w:rPr>
              <w:t xml:space="preserve">аторе </w:t>
            </w:r>
            <w:r>
              <w:rPr>
                <w:spacing w:val="-4"/>
              </w:rPr>
              <w:br/>
              <w:t>Ростовской области,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исполнительные органы Ростовской области, иные государственные органы Ростовской области</w:t>
            </w:r>
          </w:p>
        </w:tc>
      </w:tr>
      <w:tr w:rsidR="000400F2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lastRenderedPageBreak/>
              <w:t>2.5.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Проведение анализа сведений о доходах, расходах, </w:t>
            </w:r>
            <w:r>
              <w:rPr>
                <w:spacing w:val="-4"/>
              </w:rPr>
              <w:br/>
            </w:r>
            <w:r>
              <w:rPr>
                <w:spacing w:val="-4"/>
              </w:rPr>
              <w:t xml:space="preserve">об имуществе и обязательствах имущественного характера, представленных лицами, указанными в пунктах 2.2 и 2.3 Плана мероприятий </w:t>
            </w:r>
            <w:r>
              <w:t>по противодействию коррупции</w:t>
            </w:r>
            <w:r>
              <w:br/>
              <w:t>в государственных органах Ростовской области на 2025 год</w:t>
            </w:r>
            <w:r>
              <w:rPr>
                <w:spacing w:val="-4"/>
              </w:rPr>
              <w:t>, в т</w:t>
            </w:r>
            <w:r>
              <w:rPr>
                <w:spacing w:val="-4"/>
              </w:rPr>
              <w:t>ом числе в соответствии</w:t>
            </w:r>
            <w:r>
              <w:rPr>
                <w:spacing w:val="-4"/>
              </w:rPr>
              <w:t xml:space="preserve"> с Методическим</w:t>
            </w:r>
            <w:r>
              <w:rPr>
                <w:spacing w:val="-4"/>
              </w:rPr>
              <w:t xml:space="preserve">и рекомендациями Министерства труда и социальной защиты Российской Федерации 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В течение 2025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Управление </w:t>
            </w:r>
            <w:r>
              <w:rPr>
                <w:spacing w:val="-4"/>
              </w:rPr>
              <w:br/>
              <w:t xml:space="preserve">по противодействию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коррупции </w:t>
            </w:r>
            <w:r>
              <w:rPr>
                <w:spacing w:val="-4"/>
              </w:rPr>
              <w:br/>
              <w:t xml:space="preserve">при Губернаторе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Ростовской области,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исполнительные органы Ростовской области, иные государственные органы Ростовск</w:t>
            </w:r>
            <w:r>
              <w:rPr>
                <w:spacing w:val="-4"/>
              </w:rPr>
              <w:t>ой области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</w:tr>
      <w:tr w:rsidR="000400F2">
        <w:trPr>
          <w:trHeight w:val="236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t>2.6.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</w:t>
            </w:r>
            <w:r>
              <w:rPr>
                <w:spacing w:val="-4"/>
              </w:rPr>
              <w:br/>
            </w:r>
            <w:r>
              <w:rPr>
                <w:spacing w:val="-4"/>
              </w:rPr>
              <w:t xml:space="preserve">на замещение государственных должностей Ростовской области, должностей государственной гражданской службы </w:t>
            </w:r>
            <w:r>
              <w:rPr>
                <w:spacing w:val="-4"/>
              </w:rPr>
              <w:br/>
              <w:t>Ростовской области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В порядке и сроки, установленные законодательством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Управление </w:t>
            </w:r>
            <w:r>
              <w:rPr>
                <w:spacing w:val="-4"/>
              </w:rPr>
              <w:br/>
              <w:t xml:space="preserve">по противодействию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коррупции </w:t>
            </w:r>
            <w:r>
              <w:rPr>
                <w:spacing w:val="-4"/>
              </w:rPr>
              <w:br/>
              <w:t xml:space="preserve">при Губернаторе </w:t>
            </w:r>
            <w:r>
              <w:rPr>
                <w:spacing w:val="-4"/>
              </w:rPr>
              <w:br/>
              <w:t>Ростовской области</w:t>
            </w:r>
            <w:r>
              <w:rPr>
                <w:spacing w:val="-4"/>
              </w:rPr>
              <w:t>,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исполнительные органы Ростовской области, иные государственные органы Ростовской области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</w:tr>
      <w:tr w:rsidR="000400F2">
        <w:trPr>
          <w:trHeight w:val="501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t>2.7.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Осуществление проверок достоверности и полноты сведений, представленных гражданами, претендующими на замещение государственных должностей Ростовской области, </w:t>
            </w:r>
            <w:r>
              <w:rPr>
                <w:spacing w:val="-4"/>
              </w:rPr>
              <w:t>должностей государственной гражданской службы Ростовской области (в части, касающейся коррупционных правонарушений)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В порядке и сроки, установленные законодательством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Управление </w:t>
            </w:r>
            <w:r>
              <w:rPr>
                <w:spacing w:val="-4"/>
              </w:rPr>
              <w:br/>
              <w:t xml:space="preserve">по противодействию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коррупции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при Губернаторе Ростовской области, исполните</w:t>
            </w:r>
            <w:r>
              <w:rPr>
                <w:spacing w:val="-4"/>
              </w:rPr>
              <w:t xml:space="preserve">льные органы Ростовской области, иные </w:t>
            </w:r>
            <w:r>
              <w:rPr>
                <w:spacing w:val="-4"/>
              </w:rPr>
              <w:lastRenderedPageBreak/>
              <w:t>государственные органы Ростовской области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</w:tr>
      <w:tr w:rsidR="000400F2">
        <w:trPr>
          <w:trHeight w:val="2441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lastRenderedPageBreak/>
              <w:t>2.8.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лицами, замещающими государственные должности Ростовской области, отдельные должности государственной гражданской служ</w:t>
            </w:r>
            <w:r>
              <w:rPr>
                <w:spacing w:val="-4"/>
              </w:rPr>
              <w:t xml:space="preserve">бы </w:t>
            </w:r>
            <w:r>
              <w:rPr>
                <w:spacing w:val="-4"/>
              </w:rPr>
              <w:br/>
              <w:t>Ростовской области; 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В порядке и сроки, установленные законодательством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Управление </w:t>
            </w:r>
            <w:r>
              <w:rPr>
                <w:spacing w:val="-4"/>
              </w:rPr>
              <w:br/>
              <w:t xml:space="preserve">по противодействию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коррупции </w:t>
            </w:r>
            <w:r>
              <w:rPr>
                <w:spacing w:val="-4"/>
              </w:rPr>
              <w:br/>
              <w:t xml:space="preserve">при Губернаторе </w:t>
            </w:r>
            <w:r>
              <w:rPr>
                <w:spacing w:val="-4"/>
              </w:rPr>
              <w:br/>
              <w:t>Ростовской области,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ис</w:t>
            </w:r>
            <w:r>
              <w:rPr>
                <w:spacing w:val="-4"/>
              </w:rPr>
              <w:t>полнительные органы Ростовской области, иные государственные органы Ростовской области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</w:tr>
      <w:tr w:rsidR="000400F2">
        <w:trPr>
          <w:trHeight w:val="123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t>2.9.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Осуществление </w:t>
            </w:r>
            <w:proofErr w:type="gramStart"/>
            <w:r>
              <w:rPr>
                <w:spacing w:val="-4"/>
              </w:rPr>
              <w:t>контроля за</w:t>
            </w:r>
            <w:proofErr w:type="gramEnd"/>
            <w:r>
              <w:rPr>
                <w:spacing w:val="-4"/>
              </w:rPr>
              <w:t xml:space="preserve"> расходами лиц, замещающих государственные должности Ростовской области, отдельные должности государственной гражданской службы </w:t>
            </w:r>
            <w:r>
              <w:rPr>
                <w:spacing w:val="-4"/>
              </w:rPr>
              <w:t>Ростовской области, а также за расходами их супруг (супругов) и несовершеннолетних детей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В порядке и сроки, установленные законодательством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Управление </w:t>
            </w:r>
            <w:r>
              <w:rPr>
                <w:spacing w:val="-4"/>
              </w:rPr>
              <w:br/>
              <w:t xml:space="preserve">по противодействию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коррупции </w:t>
            </w:r>
            <w:r>
              <w:rPr>
                <w:spacing w:val="-4"/>
              </w:rPr>
              <w:br/>
              <w:t>при Губернаторе Ростовской области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</w:tr>
      <w:tr w:rsidR="000400F2">
        <w:trPr>
          <w:trHeight w:val="45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t>2.10.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Проведение оценки </w:t>
            </w:r>
            <w:r>
              <w:rPr>
                <w:spacing w:val="-4"/>
              </w:rPr>
              <w:t>коррупционных рисков, возникающих при исполнении исполнительными органами Ростовской области, иными государственными органами Ростовской области своих полномочий; внесение (при необходимости) изменений в постановление Правительства Ростовской области от 22</w:t>
            </w:r>
            <w:r>
              <w:rPr>
                <w:spacing w:val="-4"/>
              </w:rPr>
              <w:t>.03.2012 № 220</w:t>
            </w:r>
          </w:p>
          <w:p w:rsidR="000400F2" w:rsidRDefault="000400F2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t>До</w:t>
            </w:r>
            <w:r>
              <w:rPr>
                <w:spacing w:val="-4"/>
              </w:rPr>
              <w:t xml:space="preserve"> 1 октября 2025 года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i/>
                <w:spacing w:val="-4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Исполнительные органы Ростовской области,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иные государственные органы Ростовской области</w:t>
            </w:r>
          </w:p>
        </w:tc>
      </w:tr>
      <w:tr w:rsidR="000400F2">
        <w:trPr>
          <w:trHeight w:val="2616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lastRenderedPageBreak/>
              <w:t>2.11.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Организация работы по выявлению конфликта интересов, одной из сторон которого являются лица, замещающие государственные должности Ростовской области, должности государственной гражданской службы Ростовской области, </w:t>
            </w:r>
            <w:r>
              <w:rPr>
                <w:spacing w:val="-4"/>
              </w:rPr>
              <w:br/>
              <w:t>а также применение мер юридической ответ</w:t>
            </w:r>
            <w:r>
              <w:rPr>
                <w:spacing w:val="-4"/>
              </w:rPr>
              <w:t>ственности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В течение 2025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Управление </w:t>
            </w:r>
            <w:r>
              <w:rPr>
                <w:spacing w:val="-4"/>
              </w:rPr>
              <w:br/>
              <w:t xml:space="preserve">по противодействию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коррупции </w:t>
            </w:r>
            <w:r>
              <w:rPr>
                <w:spacing w:val="-4"/>
              </w:rPr>
              <w:br/>
              <w:t xml:space="preserve">при Губернаторе </w:t>
            </w:r>
            <w:r>
              <w:rPr>
                <w:spacing w:val="-4"/>
              </w:rPr>
              <w:br/>
              <w:t xml:space="preserve">Ростовской области,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исполнительные органы Ростовской области, иные государственные органы Ростовской области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</w:tr>
      <w:tr w:rsidR="000400F2">
        <w:trPr>
          <w:trHeight w:val="211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t>2.12.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>Организация работы по рассмотрению</w:t>
            </w:r>
            <w:r>
              <w:t xml:space="preserve"> </w:t>
            </w:r>
            <w:r>
              <w:rPr>
                <w:spacing w:val="-4"/>
              </w:rPr>
              <w:t xml:space="preserve">уведомлений лиц, замещающих государственные должности Ростовской области, должности государственной гражданской службы </w:t>
            </w:r>
            <w:r>
              <w:rPr>
                <w:spacing w:val="-4"/>
              </w:rPr>
              <w:br/>
              <w:t>Ростовской области, о возникновении личной заинтересованности при исполнении должностных обязанностей, которая приводит или может привес</w:t>
            </w:r>
            <w:r>
              <w:rPr>
                <w:spacing w:val="-4"/>
              </w:rPr>
              <w:t xml:space="preserve">ти </w:t>
            </w:r>
            <w:r>
              <w:rPr>
                <w:spacing w:val="-4"/>
              </w:rPr>
              <w:br/>
              <w:t>к конфликту интересов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В течение 2025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Управление по противодействию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коррупции при Губернаторе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Ростовской области,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исполнительные органы Ростовской области, иные государственные органы Ростовской области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</w:tr>
      <w:tr w:rsidR="000400F2">
        <w:trPr>
          <w:trHeight w:val="2726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t>2.13.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Организация работы по обеспечению сообщения </w:t>
            </w:r>
            <w:r>
              <w:rPr>
                <w:spacing w:val="-4"/>
              </w:rPr>
              <w:br/>
              <w:t xml:space="preserve">лицами, замещающими государственные должности </w:t>
            </w:r>
            <w:r>
              <w:rPr>
                <w:spacing w:val="-4"/>
              </w:rPr>
              <w:br/>
              <w:t>Ростовской области, должности государственной гражданской службы Ростовской области о получении подарка в связи с протокольными мероприятиями, служебными командиров</w:t>
            </w:r>
            <w:r>
              <w:rPr>
                <w:spacing w:val="-4"/>
              </w:rPr>
              <w:t>ками и иными официальными мероприятиями, участие в которых связано с их должностным положением или исполнением служебных (должностных) обязанностей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В течение 2025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Социально-хозяйственный отдел Правительства Ростовской области,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исполнительные органы Ро</w:t>
            </w:r>
            <w:r>
              <w:rPr>
                <w:spacing w:val="-4"/>
              </w:rPr>
              <w:t xml:space="preserve">стовской области, иные государственные органы Ростовской области </w:t>
            </w:r>
          </w:p>
        </w:tc>
      </w:tr>
      <w:tr w:rsidR="000400F2">
        <w:trPr>
          <w:trHeight w:val="1056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lastRenderedPageBreak/>
              <w:t>2.14.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Осуществление контроля исполнения государственными гражданскими служащими Ростовской области обязанности по уведомлению представителя нанимателя о намерении выполнять иную </w:t>
            </w:r>
            <w:r>
              <w:rPr>
                <w:spacing w:val="-4"/>
              </w:rPr>
              <w:t>оплачиваемую работу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В течение 2025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Управление </w:t>
            </w:r>
            <w:r>
              <w:rPr>
                <w:spacing w:val="-4"/>
              </w:rPr>
              <w:br/>
              <w:t xml:space="preserve">по противодействию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коррупции </w:t>
            </w:r>
            <w:r>
              <w:rPr>
                <w:spacing w:val="-4"/>
              </w:rPr>
              <w:br/>
              <w:t xml:space="preserve">при Губернаторе </w:t>
            </w:r>
            <w:r>
              <w:rPr>
                <w:spacing w:val="-4"/>
              </w:rPr>
              <w:br/>
              <w:t xml:space="preserve">Ростовской области,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исполнительные органы Ростовской области, иные государственные органы Ростовской области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</w:tr>
      <w:tr w:rsidR="000400F2">
        <w:trPr>
          <w:trHeight w:val="257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t>2.15.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Организация работы по рассмотрению </w:t>
            </w:r>
            <w:r>
              <w:rPr>
                <w:spacing w:val="-4"/>
              </w:rPr>
              <w:t>уведомлений государственных гражданских служащих Ростовской области о фактах обращения в целях склонения к совершению коррупционных правонарушений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В течение 2025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Управление </w:t>
            </w:r>
            <w:r>
              <w:rPr>
                <w:spacing w:val="-4"/>
              </w:rPr>
              <w:br/>
              <w:t xml:space="preserve">по противодействию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коррупции </w:t>
            </w:r>
            <w:r>
              <w:rPr>
                <w:spacing w:val="-4"/>
              </w:rPr>
              <w:br/>
              <w:t xml:space="preserve">при Губернаторе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Ростовской области,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исполнит</w:t>
            </w:r>
            <w:r>
              <w:rPr>
                <w:spacing w:val="-4"/>
              </w:rPr>
              <w:t>ельные органы Ростовской области, иные государственные органы Ростовской области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</w:tr>
      <w:tr w:rsidR="000400F2">
        <w:trPr>
          <w:trHeight w:val="2584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t>2.16.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Организация работы по рассмотрению заявлений лиц, замещающих государственные должности Ростовской области, должности государственной гражданской службы </w:t>
            </w:r>
            <w:r>
              <w:rPr>
                <w:spacing w:val="-4"/>
              </w:rPr>
              <w:br/>
            </w:r>
            <w:r>
              <w:rPr>
                <w:spacing w:val="-4"/>
              </w:rPr>
              <w:t xml:space="preserve">Ростовской области о невозможности по объективным причинам представить сведения о доходах, расходах, </w:t>
            </w:r>
            <w:r>
              <w:rPr>
                <w:spacing w:val="-4"/>
              </w:rPr>
              <w:br/>
              <w:t>об имуществе и обязательствах имущественного характера своих супруги (супруга) и несовершеннолетних детей</w:t>
            </w:r>
          </w:p>
          <w:p w:rsidR="000400F2" w:rsidRDefault="000400F2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В течение 2025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Управление </w:t>
            </w:r>
            <w:r>
              <w:rPr>
                <w:spacing w:val="-4"/>
              </w:rPr>
              <w:br/>
              <w:t>по противодейст</w:t>
            </w:r>
            <w:r>
              <w:rPr>
                <w:spacing w:val="-4"/>
              </w:rPr>
              <w:t xml:space="preserve">вию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коррупции </w:t>
            </w:r>
            <w:r>
              <w:rPr>
                <w:spacing w:val="-4"/>
              </w:rPr>
              <w:br/>
              <w:t xml:space="preserve">при Губернаторе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Ростовской области,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исполнительные органы Ростовской области, иные государственные органы Ростовской области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</w:tr>
      <w:tr w:rsidR="000400F2">
        <w:trPr>
          <w:trHeight w:val="400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lastRenderedPageBreak/>
              <w:t>2.17.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proofErr w:type="gramStart"/>
            <w:r>
              <w:rPr>
                <w:spacing w:val="-4"/>
              </w:rPr>
              <w:t xml:space="preserve">Организация работы по рассмотрению заявлений лиц, замещающих государственные должности Ростовской области, должности государственной гражданской службы </w:t>
            </w:r>
            <w:r>
              <w:rPr>
                <w:spacing w:val="-4"/>
              </w:rPr>
              <w:br/>
              <w:t>Ростовской области, о невозможности выполнить требования Федерального закона от 07.05.2013  № 79-ФЗ в с</w:t>
            </w:r>
            <w:r>
              <w:rPr>
                <w:spacing w:val="-4"/>
              </w:rPr>
              <w:t xml:space="preserve">вязи </w:t>
            </w:r>
            <w:r>
              <w:rPr>
                <w:spacing w:val="-4"/>
              </w:rPr>
              <w:br/>
              <w:t xml:space="preserve">с арестом, запретом распоряжения, наложенными компетентными органами иностранного государства </w:t>
            </w:r>
            <w:r>
              <w:rPr>
                <w:spacing w:val="-4"/>
              </w:rPr>
              <w:br/>
              <w:t>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</w:t>
            </w:r>
            <w:r>
              <w:rPr>
                <w:spacing w:val="-4"/>
              </w:rPr>
              <w:t>жных средств и ценностей в иностранном банке</w:t>
            </w:r>
            <w:proofErr w:type="gramEnd"/>
            <w:r>
              <w:rPr>
                <w:spacing w:val="-4"/>
              </w:rPr>
              <w:t xml:space="preserve"> и (или) имеются иностранные финансовые инструменты, или в связи с иными обстоятельствами, не зависящими от его воли или воли </w:t>
            </w:r>
            <w:r>
              <w:rPr>
                <w:spacing w:val="-4"/>
              </w:rPr>
              <w:br/>
              <w:t>его супруги (супруга) и несовершеннолетних детей</w:t>
            </w:r>
          </w:p>
          <w:p w:rsidR="000400F2" w:rsidRDefault="000400F2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В течение 2025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Управление </w:t>
            </w:r>
            <w:r>
              <w:rPr>
                <w:spacing w:val="-4"/>
              </w:rPr>
              <w:br/>
              <w:t xml:space="preserve">по </w:t>
            </w:r>
            <w:r>
              <w:rPr>
                <w:spacing w:val="-4"/>
              </w:rPr>
              <w:t xml:space="preserve">противодействию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коррупции </w:t>
            </w:r>
            <w:r>
              <w:rPr>
                <w:spacing w:val="-4"/>
              </w:rPr>
              <w:br/>
              <w:t xml:space="preserve">при Губернаторе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Ростовской области,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исполнительные органы Ростовской области, иные государственные органы Ростовской области</w:t>
            </w:r>
          </w:p>
        </w:tc>
      </w:tr>
      <w:tr w:rsidR="000400F2">
        <w:trPr>
          <w:trHeight w:val="444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t>2.18.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Организация работы по доведению до граждан, </w:t>
            </w:r>
            <w:r>
              <w:rPr>
                <w:spacing w:val="-4"/>
              </w:rPr>
              <w:br/>
            </w:r>
            <w:r>
              <w:rPr>
                <w:spacing w:val="-4"/>
              </w:rPr>
              <w:t>поступающих на государственную гражданскую службу Ростовской области, положений законодательства Российской Федерации и Ростовской области о противодействии коррупции (под подпись, с фиксацией факта ознакомления в соответствующем журнале)</w:t>
            </w:r>
          </w:p>
          <w:p w:rsidR="000400F2" w:rsidRDefault="000400F2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В течение 2025 г</w:t>
            </w:r>
            <w:r>
              <w:rPr>
                <w:spacing w:val="-4"/>
              </w:rPr>
              <w:t>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Управление по кадровой работе Правительства Ростовской области, исполнительные органы Ростовской области, иные государственные органы Ростовской области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</w:tr>
      <w:tr w:rsidR="000400F2">
        <w:trPr>
          <w:trHeight w:val="874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t>2.19.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Организация работы по формированию кадрового резерва Ростовской области и повышению </w:t>
            </w:r>
            <w:r>
              <w:rPr>
                <w:spacing w:val="-4"/>
              </w:rPr>
              <w:t>эффективности его использования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В течение 2025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Ведомство по управлению государственной гражданской службой Ростовской области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</w:tr>
      <w:tr w:rsidR="000400F2">
        <w:trPr>
          <w:trHeight w:val="1291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lastRenderedPageBreak/>
              <w:t>2.20.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>Проведение мероприятий по ротации государственных гражданских служащих Ростовской области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В течение 2025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Ведомство по управлению государственной гражданской службой Ростовской области,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исполнительные органы Ростовской области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</w:tr>
      <w:tr w:rsidR="000400F2">
        <w:trPr>
          <w:trHeight w:val="364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t>2.21.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proofErr w:type="gramStart"/>
            <w:r>
              <w:rPr>
                <w:spacing w:val="-4"/>
              </w:rPr>
              <w:t xml:space="preserve">Обеспечение эффективного и качественного отбора представителей научных организаций и образовательных организаций среднего </w:t>
            </w:r>
            <w:r>
              <w:rPr>
                <w:spacing w:val="-4"/>
              </w:rPr>
              <w:t>профессионального образования, высшего образования и дополнительного профессионального образования, деятельность которых связана с государственной службой (далее – независимые эксперты), для включения в состав комиссий по соблюдению требований к служебному</w:t>
            </w:r>
            <w:r>
              <w:rPr>
                <w:spacing w:val="-4"/>
              </w:rPr>
              <w:t xml:space="preserve"> поведению государственных гражданских служащих Ростовской области и урегулированию конфликта интересов</w:t>
            </w:r>
            <w:r>
              <w:t xml:space="preserve"> </w:t>
            </w:r>
            <w:r>
              <w:rPr>
                <w:spacing w:val="-4"/>
              </w:rPr>
              <w:t>органов исполнительной власти Ростовской области, иных государственных органов Ростовской области;</w:t>
            </w:r>
            <w:proofErr w:type="gramEnd"/>
            <w:r>
              <w:rPr>
                <w:spacing w:val="-4"/>
              </w:rPr>
              <w:t xml:space="preserve"> формирование, ведение и использование соответствующей</w:t>
            </w:r>
            <w:r>
              <w:rPr>
                <w:spacing w:val="-4"/>
              </w:rPr>
              <w:t xml:space="preserve"> базы данных независимых экспертов</w:t>
            </w:r>
          </w:p>
          <w:p w:rsidR="000400F2" w:rsidRDefault="000400F2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В течение 2025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Ведомство по управлению государственной гражданской службой Ростовской области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</w:tr>
      <w:tr w:rsidR="000400F2">
        <w:trPr>
          <w:trHeight w:val="169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t>2.22.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Приглашение </w:t>
            </w:r>
            <w:proofErr w:type="gramStart"/>
            <w:r>
              <w:rPr>
                <w:spacing w:val="-4"/>
              </w:rPr>
              <w:t xml:space="preserve">по запросу представителя нанимателя независимых экспертов для включения в состав комиссий </w:t>
            </w:r>
            <w:r>
              <w:rPr>
                <w:spacing w:val="-4"/>
              </w:rPr>
              <w:br/>
            </w:r>
            <w:r>
              <w:rPr>
                <w:spacing w:val="-4"/>
              </w:rPr>
              <w:t>по соблюдению требований к служебному поведению</w:t>
            </w:r>
            <w:proofErr w:type="gramEnd"/>
            <w:r>
              <w:rPr>
                <w:spacing w:val="-4"/>
              </w:rPr>
              <w:t xml:space="preserve"> государственных гражданских служащих Ростовской </w:t>
            </w:r>
            <w:r>
              <w:rPr>
                <w:spacing w:val="-4"/>
              </w:rPr>
              <w:br/>
              <w:t>области и урегулированию конфликта интересов исполнительных органов Ростовской области, иных государственных органов Ростовской области</w:t>
            </w:r>
          </w:p>
          <w:p w:rsidR="000400F2" w:rsidRDefault="000400F2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В течение 2025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Ве</w:t>
            </w:r>
            <w:r>
              <w:rPr>
                <w:spacing w:val="-4"/>
              </w:rPr>
              <w:t xml:space="preserve">домство по управлению государственной гражданской службой Ростовской области,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исполнительные органы Ростовской области, иные государственные органы Ростовской области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</w:tr>
      <w:tr w:rsidR="000400F2">
        <w:trPr>
          <w:trHeight w:val="1202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lastRenderedPageBreak/>
              <w:t>2.23.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widowControl w:val="0"/>
              <w:spacing w:line="228" w:lineRule="auto"/>
              <w:ind w:firstLine="0"/>
              <w:rPr>
                <w:spacing w:val="-4"/>
              </w:rPr>
            </w:pPr>
            <w:r>
              <w:rPr>
                <w:spacing w:val="-4"/>
              </w:rPr>
              <w:t xml:space="preserve">Проведение анализа полученных в разных формах обращений граждан и организаций о </w:t>
            </w:r>
            <w:r>
              <w:rPr>
                <w:spacing w:val="-4"/>
              </w:rPr>
              <w:t>совершении государственными гражданскими служащими Ростовской области коррупционных правонарушений</w:t>
            </w:r>
          </w:p>
          <w:p w:rsidR="000400F2" w:rsidRDefault="000400F2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В течение 2025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widowControl w:val="0"/>
              <w:spacing w:line="228" w:lineRule="auto"/>
              <w:ind w:firstLine="0"/>
              <w:jc w:val="center"/>
              <w:rPr>
                <w:spacing w:val="-4"/>
              </w:rPr>
            </w:pPr>
            <w:r>
              <w:rPr>
                <w:spacing w:val="-4"/>
              </w:rPr>
              <w:t>Управление по работе с обращениями граждан и организаций Правительства Ростовской области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</w:tr>
      <w:tr w:rsidR="000400F2">
        <w:tc>
          <w:tcPr>
            <w:tcW w:w="14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ind w:firstLine="142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 xml:space="preserve">3. </w:t>
            </w:r>
            <w:proofErr w:type="spellStart"/>
            <w:r>
              <w:rPr>
                <w:b/>
                <w:spacing w:val="-4"/>
              </w:rPr>
              <w:t>Антикоррупционная</w:t>
            </w:r>
            <w:proofErr w:type="spellEnd"/>
            <w:r>
              <w:rPr>
                <w:b/>
                <w:spacing w:val="-4"/>
              </w:rPr>
              <w:t xml:space="preserve"> экспертиза нормативных </w:t>
            </w:r>
            <w:r>
              <w:rPr>
                <w:b/>
                <w:spacing w:val="-4"/>
              </w:rPr>
              <w:t>правовых актов и их проектов</w:t>
            </w:r>
          </w:p>
        </w:tc>
      </w:tr>
      <w:tr w:rsidR="000400F2">
        <w:trPr>
          <w:trHeight w:val="1197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t>3.1.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Проведение в установленном порядке </w:t>
            </w:r>
            <w:proofErr w:type="spellStart"/>
            <w:r>
              <w:rPr>
                <w:spacing w:val="-4"/>
              </w:rPr>
              <w:t>антикоррупционной</w:t>
            </w:r>
            <w:proofErr w:type="spellEnd"/>
            <w:r>
              <w:rPr>
                <w:spacing w:val="-4"/>
              </w:rPr>
              <w:t xml:space="preserve"> экспертизы нормативных правовых актов Ростовской области и их проектов с учетом мониторинга соответствующей правоприменительной практики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В течение 2025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Исполнительные органы Ростовской области, иные государственные органы Ростовской области 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</w:tr>
      <w:tr w:rsidR="000400F2">
        <w:trPr>
          <w:trHeight w:val="827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t>3.2.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Обеспечение функционирования Единого портала независимой </w:t>
            </w:r>
            <w:proofErr w:type="spellStart"/>
            <w:r>
              <w:rPr>
                <w:spacing w:val="-4"/>
              </w:rPr>
              <w:t>антикоррупционной</w:t>
            </w:r>
            <w:proofErr w:type="spellEnd"/>
            <w:r>
              <w:rPr>
                <w:spacing w:val="-4"/>
              </w:rPr>
              <w:t xml:space="preserve"> экспертизы Ростовской области (</w:t>
            </w:r>
            <w:proofErr w:type="spellStart"/>
            <w:r>
              <w:rPr>
                <w:spacing w:val="-4"/>
              </w:rPr>
              <w:t>regulation.donland.ru</w:t>
            </w:r>
            <w:proofErr w:type="spellEnd"/>
            <w:r>
              <w:rPr>
                <w:spacing w:val="-4"/>
              </w:rPr>
              <w:t>)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Постоянно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Министерство цифрово</w:t>
            </w:r>
            <w:r>
              <w:rPr>
                <w:spacing w:val="-4"/>
              </w:rPr>
              <w:t xml:space="preserve">го </w:t>
            </w:r>
            <w:proofErr w:type="spellStart"/>
            <w:r>
              <w:rPr>
                <w:spacing w:val="-4"/>
              </w:rPr>
              <w:t>развития</w:t>
            </w:r>
            <w:proofErr w:type="gramStart"/>
            <w:r>
              <w:rPr>
                <w:spacing w:val="-4"/>
              </w:rPr>
              <w:t>,и</w:t>
            </w:r>
            <w:proofErr w:type="gramEnd"/>
            <w:r>
              <w:rPr>
                <w:spacing w:val="-4"/>
              </w:rPr>
              <w:t>нформационных</w:t>
            </w:r>
            <w:proofErr w:type="spellEnd"/>
            <w:r>
              <w:rPr>
                <w:spacing w:val="-4"/>
              </w:rPr>
              <w:t xml:space="preserve"> технологий и связи Ростовской области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</w:tr>
      <w:tr w:rsidR="000400F2">
        <w:trPr>
          <w:trHeight w:val="3434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t>3.3.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Организация работы по размещению на </w:t>
            </w:r>
            <w:r>
              <w:t xml:space="preserve">Едином портале независимой </w:t>
            </w:r>
            <w:proofErr w:type="spellStart"/>
            <w:r>
              <w:t>антикоррупционной</w:t>
            </w:r>
            <w:proofErr w:type="spellEnd"/>
            <w:r>
              <w:t xml:space="preserve"> экспертизы Ростовской области (</w:t>
            </w:r>
            <w:proofErr w:type="spellStart"/>
            <w:r>
              <w:t>regulation.donland.ru</w:t>
            </w:r>
            <w:proofErr w:type="spellEnd"/>
            <w:r>
              <w:t xml:space="preserve">) </w:t>
            </w:r>
            <w:r>
              <w:rPr>
                <w:spacing w:val="-4"/>
              </w:rPr>
              <w:t xml:space="preserve">нормативных правовых </w:t>
            </w:r>
            <w:r>
              <w:rPr>
                <w:spacing w:val="-4"/>
              </w:rPr>
              <w:br/>
              <w:t>актов и их проектов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Постоянно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Управление </w:t>
            </w:r>
            <w:r>
              <w:rPr>
                <w:spacing w:val="-4"/>
              </w:rPr>
              <w:br/>
              <w:t xml:space="preserve">по противодействию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коррупции </w:t>
            </w:r>
            <w:r>
              <w:rPr>
                <w:spacing w:val="-4"/>
              </w:rPr>
              <w:br/>
              <w:t xml:space="preserve">при Губернаторе </w:t>
            </w:r>
            <w:r>
              <w:rPr>
                <w:spacing w:val="-4"/>
              </w:rPr>
              <w:br/>
              <w:t>Ростовской области,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иные структурные подразделения Правительства </w:t>
            </w:r>
            <w:r>
              <w:rPr>
                <w:spacing w:val="-4"/>
              </w:rPr>
              <w:br/>
              <w:t>Ростовской области,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исполнительные органы Ростовской области, иные государственные органы Ростовской области</w:t>
            </w:r>
          </w:p>
        </w:tc>
      </w:tr>
      <w:tr w:rsidR="000400F2">
        <w:trPr>
          <w:trHeight w:val="210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lastRenderedPageBreak/>
              <w:t>3.4.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Обобщение практики проведения независимой </w:t>
            </w:r>
            <w:proofErr w:type="spellStart"/>
            <w:r>
              <w:rPr>
                <w:spacing w:val="-4"/>
              </w:rPr>
              <w:t>антикоррупционной</w:t>
            </w:r>
            <w:proofErr w:type="spellEnd"/>
            <w:r>
              <w:rPr>
                <w:spacing w:val="-4"/>
              </w:rPr>
              <w:t xml:space="preserve"> экспертизы для последующего представления сводной информации в Главное управление Министерства юстиции Российской Федерации по Ростовской области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До 1 февраля 2026 года</w:t>
            </w:r>
          </w:p>
          <w:p w:rsidR="000400F2" w:rsidRDefault="000400F2">
            <w:pPr>
              <w:pStyle w:val="ConsPlusNormal"/>
              <w:spacing w:line="228" w:lineRule="auto"/>
              <w:rPr>
                <w:spacing w:val="-4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Управление </w:t>
            </w:r>
            <w:r>
              <w:rPr>
                <w:spacing w:val="-4"/>
              </w:rPr>
              <w:br/>
              <w:t>по противодейс</w:t>
            </w:r>
            <w:r>
              <w:rPr>
                <w:spacing w:val="-4"/>
              </w:rPr>
              <w:t xml:space="preserve">твию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коррупции </w:t>
            </w:r>
            <w:r>
              <w:rPr>
                <w:spacing w:val="-4"/>
              </w:rPr>
              <w:br/>
              <w:t xml:space="preserve">при Губернаторе </w:t>
            </w:r>
            <w:r>
              <w:rPr>
                <w:spacing w:val="-4"/>
              </w:rPr>
              <w:br/>
              <w:t>Ростовской области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</w:tr>
      <w:tr w:rsidR="000400F2">
        <w:trPr>
          <w:trHeight w:val="174"/>
        </w:trPr>
        <w:tc>
          <w:tcPr>
            <w:tcW w:w="14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ind w:firstLine="142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 xml:space="preserve">4. </w:t>
            </w:r>
            <w:proofErr w:type="spellStart"/>
            <w:r>
              <w:rPr>
                <w:b/>
                <w:spacing w:val="-4"/>
              </w:rPr>
              <w:t>Антикоррупционная</w:t>
            </w:r>
            <w:proofErr w:type="spellEnd"/>
            <w:r>
              <w:rPr>
                <w:b/>
                <w:spacing w:val="-4"/>
              </w:rPr>
              <w:t xml:space="preserve"> работа в сфере закупок товаров, работ, услуг </w:t>
            </w:r>
          </w:p>
          <w:p w:rsidR="000400F2" w:rsidRDefault="00A55A1C">
            <w:pPr>
              <w:pStyle w:val="ConsPlusNormal"/>
              <w:spacing w:line="228" w:lineRule="auto"/>
              <w:ind w:firstLine="142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для обеспечения государственных нужд</w:t>
            </w:r>
          </w:p>
        </w:tc>
      </w:tr>
      <w:tr w:rsidR="000400F2">
        <w:trPr>
          <w:trHeight w:val="28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t>4.1.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Осуществление мероприятий по выявлению личной заинтересованности государственных </w:t>
            </w:r>
            <w:r>
              <w:rPr>
                <w:spacing w:val="-4"/>
              </w:rPr>
              <w:t>гражданских служащих Ростовской области при осуществлении закупок товаров, работ, услуг для обеспечения государственных нужд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В течение 2025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Управление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по противодействию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коррупции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при Губернаторе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Ростовской области, исполнительные органы </w:t>
            </w:r>
            <w:r>
              <w:rPr>
                <w:spacing w:val="-4"/>
              </w:rPr>
              <w:t>Ростовской области, иные государственные органы Ростовской области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</w:tr>
      <w:tr w:rsidR="000400F2">
        <w:trPr>
          <w:trHeight w:val="187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t>4.2.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>Разработка и принятие мер по выявлению и минимизации коррупционных рисков при осуществлении закупок товаров, работ, услуг для обеспечения государственных нужд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В течение 2025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Мин</w:t>
            </w:r>
            <w:r>
              <w:rPr>
                <w:spacing w:val="-4"/>
              </w:rPr>
              <w:t>истерство экономического развития Ростовской области,</w:t>
            </w:r>
            <w:r>
              <w:rPr>
                <w:spacing w:val="-4"/>
              </w:rPr>
              <w:br/>
              <w:t>исполнительные органы Ростовской области, иные государственные органы Ростовской области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</w:tr>
      <w:tr w:rsidR="000400F2">
        <w:trPr>
          <w:trHeight w:val="223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lastRenderedPageBreak/>
              <w:t>4.3.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Проведение мониторинга выявленных в исполнительных органах Ростовской области, иных государственных </w:t>
            </w:r>
            <w:r>
              <w:rPr>
                <w:spacing w:val="-4"/>
              </w:rPr>
              <w:t>органах Ростовской области случаев несоблюдения требований по принятию мер по предотвращению и урегулированию конфликта интересов, установленных Федеральным законом от 05.04.2013 № 44-ФЗ, направление полученных результатов в</w:t>
            </w:r>
            <w:r>
              <w:t xml:space="preserve"> </w:t>
            </w:r>
            <w:r>
              <w:rPr>
                <w:spacing w:val="-4"/>
              </w:rPr>
              <w:t>управление по противодействию к</w:t>
            </w:r>
            <w:r>
              <w:rPr>
                <w:spacing w:val="-4"/>
              </w:rPr>
              <w:t>оррупции при Губернаторе Ростовской области</w:t>
            </w:r>
          </w:p>
          <w:p w:rsidR="000400F2" w:rsidRDefault="000400F2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spacing w:line="228" w:lineRule="auto"/>
              <w:ind w:firstLine="0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За I полугодие – до </w:t>
            </w:r>
            <w:r>
              <w:rPr>
                <w:spacing w:val="-4"/>
              </w:rPr>
              <w:br/>
              <w:t>15 июля 2025 года,</w:t>
            </w:r>
          </w:p>
          <w:p w:rsidR="000400F2" w:rsidRDefault="00A55A1C">
            <w:pPr>
              <w:spacing w:line="228" w:lineRule="auto"/>
              <w:ind w:firstLine="0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за II полугодие – до </w:t>
            </w:r>
            <w:r>
              <w:rPr>
                <w:spacing w:val="-4"/>
              </w:rPr>
              <w:br/>
              <w:t>15 января 2026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Министерство экономического развития Ростовской области</w:t>
            </w:r>
          </w:p>
        </w:tc>
      </w:tr>
      <w:tr w:rsidR="000400F2">
        <w:trPr>
          <w:trHeight w:val="2327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t>4.4.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Обобщение практики обжалования в Управление Федеральной </w:t>
            </w:r>
            <w:r>
              <w:rPr>
                <w:spacing w:val="-4"/>
              </w:rPr>
              <w:t>антимонопольной службы по Ростовской области процедур закупок для государственных нужд, отмены заказчиками Ростовской области процедур закупок товаров, работ, услуг с учетом вынесенных в отношении них решений и предписаний, направление полученных результат</w:t>
            </w:r>
            <w:r>
              <w:rPr>
                <w:spacing w:val="-4"/>
              </w:rPr>
              <w:t>ов в управление по противодействию коррупции при Губернаторе Ростовской области</w:t>
            </w:r>
          </w:p>
          <w:p w:rsidR="000400F2" w:rsidRDefault="000400F2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За I полугодие – до </w:t>
            </w:r>
            <w:r>
              <w:rPr>
                <w:spacing w:val="-4"/>
              </w:rPr>
              <w:br/>
              <w:t>15 июля 2025 года</w:t>
            </w:r>
            <w:proofErr w:type="gramStart"/>
            <w:r>
              <w:rPr>
                <w:spacing w:val="-4"/>
              </w:rPr>
              <w:t xml:space="preserve">., </w:t>
            </w:r>
            <w:proofErr w:type="gramEnd"/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за II полугодие – до </w:t>
            </w:r>
            <w:r>
              <w:rPr>
                <w:spacing w:val="-4"/>
              </w:rPr>
              <w:br/>
              <w:t xml:space="preserve">15 января года 2026 года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i/>
                <w:spacing w:val="-4"/>
              </w:rPr>
            </w:pPr>
            <w:r>
              <w:rPr>
                <w:spacing w:val="-4"/>
              </w:rPr>
              <w:t>Министерство экономического развития Ростовской области</w:t>
            </w:r>
          </w:p>
        </w:tc>
      </w:tr>
      <w:tr w:rsidR="000400F2">
        <w:trPr>
          <w:trHeight w:val="273"/>
        </w:trPr>
        <w:tc>
          <w:tcPr>
            <w:tcW w:w="14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 xml:space="preserve">5. </w:t>
            </w:r>
            <w:proofErr w:type="spellStart"/>
            <w:r>
              <w:rPr>
                <w:b/>
                <w:spacing w:val="-4"/>
              </w:rPr>
              <w:t>Антикоррупционный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4"/>
              </w:rPr>
              <w:t>мониторинг в Ростовской области</w:t>
            </w:r>
          </w:p>
        </w:tc>
      </w:tr>
      <w:tr w:rsidR="000400F2">
        <w:trPr>
          <w:trHeight w:val="804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t>5.1.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Предоставление в управление по противодействию коррупции при Губернаторе Ростовской области информации, необходимой для осуществления </w:t>
            </w:r>
            <w:proofErr w:type="spellStart"/>
            <w:r>
              <w:rPr>
                <w:spacing w:val="-4"/>
              </w:rPr>
              <w:t>антикоррупционного</w:t>
            </w:r>
            <w:proofErr w:type="spellEnd"/>
            <w:r>
              <w:rPr>
                <w:spacing w:val="-4"/>
              </w:rPr>
              <w:t xml:space="preserve"> мониторинга</w:t>
            </w:r>
          </w:p>
          <w:p w:rsidR="000400F2" w:rsidRDefault="000400F2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До 15 января 2026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Исполнительные органы </w:t>
            </w:r>
            <w:r>
              <w:rPr>
                <w:spacing w:val="-4"/>
              </w:rPr>
              <w:t>Ростовской области, иные государственные органы Ростовской области</w:t>
            </w:r>
          </w:p>
        </w:tc>
      </w:tr>
      <w:tr w:rsidR="000400F2">
        <w:trPr>
          <w:trHeight w:val="1261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t>5.2.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>Анализ и обобщение информации о фактах коррупции</w:t>
            </w:r>
            <w:r>
              <w:rPr>
                <w:spacing w:val="-4"/>
              </w:rPr>
              <w:br/>
              <w:t xml:space="preserve">в исполнительных органах Ростовской области, </w:t>
            </w:r>
            <w:r>
              <w:rPr>
                <w:spacing w:val="-4"/>
              </w:rPr>
              <w:br/>
              <w:t xml:space="preserve">иных государственных органах Ростовской области; </w:t>
            </w:r>
            <w:r>
              <w:rPr>
                <w:spacing w:val="-4"/>
              </w:rPr>
              <w:br/>
              <w:t>принятие мер по выявлению причин и усл</w:t>
            </w:r>
            <w:r>
              <w:rPr>
                <w:spacing w:val="-4"/>
              </w:rPr>
              <w:t>овий, способствующих коррупционным проявлениям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Ежеквартально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Управление </w:t>
            </w:r>
            <w:r>
              <w:rPr>
                <w:spacing w:val="-4"/>
              </w:rPr>
              <w:br/>
              <w:t xml:space="preserve">по противодействию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коррупции </w:t>
            </w:r>
            <w:r>
              <w:rPr>
                <w:spacing w:val="-4"/>
              </w:rPr>
              <w:br/>
              <w:t xml:space="preserve">при Губернаторе </w:t>
            </w:r>
            <w:r>
              <w:rPr>
                <w:spacing w:val="-4"/>
              </w:rPr>
              <w:br/>
              <w:t>Ростовской области.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исполнительные органы Ростовской области, иные государственные органы Ростовской области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</w:tr>
      <w:tr w:rsidR="000400F2">
        <w:trPr>
          <w:trHeight w:val="269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lastRenderedPageBreak/>
              <w:t>5.3.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Анализ исполнения </w:t>
            </w:r>
            <w:r>
              <w:rPr>
                <w:spacing w:val="-4"/>
              </w:rPr>
              <w:t>лицами, замещающими государственные должности Ростовской области, должности государственной гражданской службы Ростовской области запретов, ограничений и требований, установленных в целях противодействия коррупции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Постоянно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Управление </w:t>
            </w:r>
            <w:r>
              <w:rPr>
                <w:spacing w:val="-4"/>
              </w:rPr>
              <w:br/>
              <w:t xml:space="preserve">по противодействию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коррупции </w:t>
            </w:r>
            <w:r>
              <w:rPr>
                <w:spacing w:val="-4"/>
              </w:rPr>
              <w:br/>
              <w:t xml:space="preserve">при Губернаторе </w:t>
            </w:r>
            <w:r>
              <w:rPr>
                <w:spacing w:val="-4"/>
              </w:rPr>
              <w:br/>
              <w:t xml:space="preserve">Ростовской области,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исполнительные органы Ростовской области, иные государственные органы Ростовской области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</w:tr>
      <w:tr w:rsidR="000400F2">
        <w:trPr>
          <w:trHeight w:val="2167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t>5.4.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Анализ публикаций в средствах массовой информации </w:t>
            </w:r>
            <w:r>
              <w:rPr>
                <w:spacing w:val="-4"/>
              </w:rPr>
              <w:br/>
              <w:t xml:space="preserve">о фактах проявления коррупции в исполнительных органах </w:t>
            </w:r>
            <w:r>
              <w:rPr>
                <w:spacing w:val="-4"/>
              </w:rPr>
              <w:t>Ростовской области, иных государственных органах Ростовской области, органах местного самоуправления муниципальных образований в Ростовской области (далее – органы местного самоуправления), направление полученных результатов в управление по противодействию</w:t>
            </w:r>
            <w:r>
              <w:rPr>
                <w:spacing w:val="-4"/>
              </w:rPr>
              <w:t xml:space="preserve"> коррупции при Губернаторе Ростовской области</w:t>
            </w:r>
          </w:p>
          <w:p w:rsidR="000400F2" w:rsidRDefault="000400F2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Ежеквартально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Министерство региональной политики и массовых коммуникаций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Ростовской области.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</w:tr>
      <w:tr w:rsidR="000400F2">
        <w:trPr>
          <w:trHeight w:val="169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t>5.5.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>Проведение среди всех социальных слоев населения социологических исследований в целях оценки уровня коррупции</w:t>
            </w:r>
            <w:r>
              <w:rPr>
                <w:spacing w:val="-4"/>
              </w:rPr>
              <w:t xml:space="preserve"> в Ростовской области на основании методики, утвержденной Правительством Российской Федерации </w:t>
            </w:r>
            <w:r>
              <w:rPr>
                <w:spacing w:val="-4"/>
              </w:rPr>
              <w:br/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До 25 декабря 2025 года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Министерство региональной политики и массовых коммуникаций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Ростовской области</w:t>
            </w:r>
          </w:p>
        </w:tc>
      </w:tr>
      <w:tr w:rsidR="000400F2">
        <w:tc>
          <w:tcPr>
            <w:tcW w:w="14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 xml:space="preserve">6. </w:t>
            </w:r>
            <w:r>
              <w:rPr>
                <w:b/>
                <w:spacing w:val="-2"/>
              </w:rPr>
              <w:t xml:space="preserve">Информационное обеспечение </w:t>
            </w:r>
            <w:proofErr w:type="spellStart"/>
            <w:r>
              <w:rPr>
                <w:b/>
                <w:spacing w:val="-2"/>
              </w:rPr>
              <w:t>антикоррупционной</w:t>
            </w:r>
            <w:proofErr w:type="spellEnd"/>
            <w:r>
              <w:rPr>
                <w:b/>
                <w:spacing w:val="-2"/>
              </w:rPr>
              <w:t xml:space="preserve"> работы</w:t>
            </w:r>
          </w:p>
        </w:tc>
      </w:tr>
      <w:tr w:rsidR="000400F2">
        <w:trPr>
          <w:trHeight w:val="210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t>6.1.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Обеспечение размещения на официальных сайтах исполнительных органов Ростовской области, иных государственных органов Ростовской области в сети «Интернет» актуальной информации об </w:t>
            </w:r>
            <w:proofErr w:type="spellStart"/>
            <w:r>
              <w:rPr>
                <w:spacing w:val="-4"/>
              </w:rPr>
              <w:t>антикоррупционной</w:t>
            </w:r>
            <w:proofErr w:type="spellEnd"/>
            <w:r>
              <w:rPr>
                <w:spacing w:val="-4"/>
              </w:rPr>
              <w:t xml:space="preserve"> деятельности (с учетом рекомендаций Министерства труда</w:t>
            </w:r>
            <w:r>
              <w:br/>
            </w:r>
            <w:r>
              <w:rPr>
                <w:spacing w:val="-4"/>
              </w:rPr>
              <w:t>и социальной защиты Российской Федерации, установленных приказом от 07.10.2013 № 530н) и ежемесячное обновление указанной информации</w:t>
            </w:r>
          </w:p>
          <w:p w:rsidR="000400F2" w:rsidRDefault="000400F2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В течение 2025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Исполнительные органы Ростовской области, иные государственные органы Ростовской области</w:t>
            </w:r>
          </w:p>
        </w:tc>
      </w:tr>
      <w:tr w:rsidR="000400F2">
        <w:trPr>
          <w:trHeight w:val="260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t>6.2.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>Совершенствование взаимодействия с институтами гражданского общества по вопросам противодействия коррупции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В течение 2025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Управление </w:t>
            </w:r>
            <w:r>
              <w:rPr>
                <w:spacing w:val="-4"/>
              </w:rPr>
              <w:br/>
              <w:t xml:space="preserve">по противодействию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коррупции </w:t>
            </w:r>
            <w:r>
              <w:rPr>
                <w:spacing w:val="-4"/>
              </w:rPr>
              <w:br/>
              <w:t xml:space="preserve">при Губернаторе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Ростовской области,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исполнительные органы Ростовской области, иные го</w:t>
            </w:r>
            <w:r>
              <w:rPr>
                <w:spacing w:val="-4"/>
              </w:rPr>
              <w:t>сударственные органы Ростовской области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</w:tr>
      <w:tr w:rsidR="000400F2">
        <w:trPr>
          <w:trHeight w:val="2442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t>6.3.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Обеспечение возможности оперативного представления гражданами и организациями информации о фактах коррупции в исполнительных органах Ростовской области, иных государственных органах Ростовской </w:t>
            </w:r>
            <w:r>
              <w:rPr>
                <w:spacing w:val="-4"/>
              </w:rPr>
              <w:br/>
              <w:t xml:space="preserve">области </w:t>
            </w:r>
            <w:r>
              <w:rPr>
                <w:spacing w:val="-4"/>
              </w:rPr>
              <w:t>посредством функционирования «телефона доверия», а также приема письменных сообщений по вопросам противодействия коррупции, поступающих в исполнительные органы Ростовской области, иные государственные органы Ростовской области</w:t>
            </w:r>
          </w:p>
          <w:p w:rsidR="000400F2" w:rsidRDefault="000400F2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В течение </w:t>
            </w:r>
            <w:r>
              <w:t>2025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Исполнит</w:t>
            </w:r>
            <w:r>
              <w:rPr>
                <w:spacing w:val="-4"/>
              </w:rPr>
              <w:t>ельные органы Ростовской области, иные государственные органы Ростовской области</w:t>
            </w:r>
          </w:p>
        </w:tc>
      </w:tr>
      <w:tr w:rsidR="000400F2">
        <w:trPr>
          <w:trHeight w:val="484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lastRenderedPageBreak/>
              <w:t>6.4.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Обеспечение деятельного участия общественных советов </w:t>
            </w:r>
            <w:r>
              <w:rPr>
                <w:spacing w:val="-4"/>
              </w:rPr>
              <w:br/>
              <w:t xml:space="preserve">в проводимой исполнительными и иными государственными органами Ростовской области </w:t>
            </w:r>
            <w:proofErr w:type="spellStart"/>
            <w:r>
              <w:rPr>
                <w:spacing w:val="-4"/>
              </w:rPr>
              <w:t>антикоррупционной</w:t>
            </w:r>
            <w:proofErr w:type="spellEnd"/>
            <w:r>
              <w:rPr>
                <w:spacing w:val="-4"/>
              </w:rPr>
              <w:t xml:space="preserve"> работе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В </w:t>
            </w:r>
            <w:r>
              <w:rPr>
                <w:spacing w:val="-4"/>
              </w:rPr>
              <w:t>течение 2025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Исполнительные органы Ростовской области, иные государственные органы Ростовской области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</w:tr>
      <w:tr w:rsidR="000400F2">
        <w:trPr>
          <w:trHeight w:val="149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t>6.5.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Взаимодействие со средствами массовой информации </w:t>
            </w:r>
            <w:r>
              <w:rPr>
                <w:spacing w:val="-4"/>
              </w:rPr>
              <w:br/>
              <w:t xml:space="preserve">в области противодействия коррупции, в том числе </w:t>
            </w:r>
            <w:r>
              <w:rPr>
                <w:spacing w:val="-4"/>
              </w:rPr>
              <w:br/>
              <w:t xml:space="preserve">оказание им содействия в освещении </w:t>
            </w:r>
            <w:r>
              <w:rPr>
                <w:spacing w:val="-4"/>
              </w:rPr>
              <w:t xml:space="preserve">принимаемых </w:t>
            </w:r>
            <w:proofErr w:type="spellStart"/>
            <w:r>
              <w:rPr>
                <w:spacing w:val="-4"/>
              </w:rPr>
              <w:t>антикоррупционных</w:t>
            </w:r>
            <w:proofErr w:type="spellEnd"/>
            <w:r>
              <w:rPr>
                <w:spacing w:val="-4"/>
              </w:rPr>
              <w:t xml:space="preserve"> мер</w:t>
            </w:r>
          </w:p>
          <w:p w:rsidR="000400F2" w:rsidRDefault="000400F2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В течение </w:t>
            </w:r>
            <w:r>
              <w:t>2025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Министерство региональной политики и массовых коммуникаций</w:t>
            </w:r>
          </w:p>
          <w:p w:rsidR="000400F2" w:rsidRDefault="00A55A1C">
            <w:pPr>
              <w:ind w:firstLine="0"/>
              <w:jc w:val="center"/>
            </w:pPr>
            <w:r>
              <w:rPr>
                <w:spacing w:val="-4"/>
              </w:rPr>
              <w:t>Ростовской области.</w:t>
            </w:r>
          </w:p>
        </w:tc>
      </w:tr>
      <w:tr w:rsidR="000400F2">
        <w:trPr>
          <w:trHeight w:val="2301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t>6.6.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>Участие представителей исполнительных органов Ростовской области, иных государственных органов Ростовской области в научно-практических мероприятиях по вопросам противодействия коррупции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В случае приглашения организаторов соответствующих мероприятий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Управл</w:t>
            </w:r>
            <w:r>
              <w:rPr>
                <w:spacing w:val="-4"/>
              </w:rPr>
              <w:t xml:space="preserve">ение </w:t>
            </w:r>
            <w:r>
              <w:rPr>
                <w:spacing w:val="-4"/>
              </w:rPr>
              <w:br/>
              <w:t xml:space="preserve">по противодействию </w:t>
            </w:r>
            <w:r>
              <w:rPr>
                <w:spacing w:val="-4"/>
              </w:rPr>
              <w:br/>
              <w:t xml:space="preserve">коррупции </w:t>
            </w:r>
            <w:r>
              <w:rPr>
                <w:spacing w:val="-4"/>
              </w:rPr>
              <w:br/>
              <w:t xml:space="preserve">при Губернаторе </w:t>
            </w:r>
            <w:r>
              <w:rPr>
                <w:spacing w:val="-4"/>
              </w:rPr>
              <w:br/>
              <w:t>Ростовской области,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исполнительные органы Ростовской области, иные государственные органы Ростовской области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</w:tr>
      <w:tr w:rsidR="000400F2">
        <w:trPr>
          <w:trHeight w:val="88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t>6.7.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Организация проведения совещаний с представителями </w:t>
            </w:r>
            <w:proofErr w:type="spellStart"/>
            <w:proofErr w:type="gramStart"/>
            <w:r>
              <w:rPr>
                <w:spacing w:val="-4"/>
              </w:rPr>
              <w:t>бизнес-сообщества</w:t>
            </w:r>
            <w:proofErr w:type="spellEnd"/>
            <w:proofErr w:type="gramEnd"/>
            <w:r>
              <w:rPr>
                <w:spacing w:val="-4"/>
              </w:rPr>
              <w:t xml:space="preserve"> по вопросам </w:t>
            </w:r>
            <w:r>
              <w:rPr>
                <w:spacing w:val="-4"/>
              </w:rPr>
              <w:t xml:space="preserve">реализации </w:t>
            </w:r>
            <w:proofErr w:type="spellStart"/>
            <w:r>
              <w:rPr>
                <w:spacing w:val="-4"/>
              </w:rPr>
              <w:t>антикоррупционной</w:t>
            </w:r>
            <w:proofErr w:type="spellEnd"/>
            <w:r>
              <w:rPr>
                <w:spacing w:val="-4"/>
              </w:rPr>
              <w:t xml:space="preserve"> политики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В течени</w:t>
            </w:r>
            <w:proofErr w:type="gramStart"/>
            <w:r>
              <w:rPr>
                <w:spacing w:val="-4"/>
              </w:rPr>
              <w:t>и</w:t>
            </w:r>
            <w:proofErr w:type="gramEnd"/>
            <w:r>
              <w:rPr>
                <w:spacing w:val="-4"/>
              </w:rPr>
              <w:t xml:space="preserve"> 2025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Министерство экономического развития Ростовской области,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Уполномоченный по защите прав предпринимателей в Ростовской области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</w:tr>
      <w:tr w:rsidR="000400F2">
        <w:trPr>
          <w:trHeight w:val="88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lastRenderedPageBreak/>
              <w:t>6.8.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Разработка и утверждение  плана взаимодействия органов </w:t>
            </w:r>
            <w:r>
              <w:rPr>
                <w:spacing w:val="-4"/>
              </w:rPr>
              <w:t xml:space="preserve">государственной власти, органов местного самоуправления муниципальных образований в Ростовской области и  общественных организаций с </w:t>
            </w:r>
            <w:proofErr w:type="spellStart"/>
            <w:proofErr w:type="gramStart"/>
            <w:r>
              <w:rPr>
                <w:spacing w:val="-4"/>
              </w:rPr>
              <w:t>бизнес-сообществом</w:t>
            </w:r>
            <w:proofErr w:type="spellEnd"/>
            <w:proofErr w:type="gramEnd"/>
            <w:r>
              <w:rPr>
                <w:spacing w:val="-4"/>
              </w:rPr>
              <w:t xml:space="preserve"> по вопросам противодействия коррупции на 2026 год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До 25 декабря 2025 года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Министерство экономического </w:t>
            </w:r>
            <w:r>
              <w:rPr>
                <w:spacing w:val="-4"/>
              </w:rPr>
              <w:t>развития Ростовской области,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Уполномоченный по защите прав предпринимателей в Ростовской области,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Управление </w:t>
            </w:r>
            <w:r>
              <w:rPr>
                <w:spacing w:val="-4"/>
              </w:rPr>
              <w:br/>
              <w:t xml:space="preserve">по противодействию </w:t>
            </w:r>
            <w:r>
              <w:rPr>
                <w:spacing w:val="-4"/>
              </w:rPr>
              <w:br/>
              <w:t xml:space="preserve">коррупции </w:t>
            </w:r>
            <w:r>
              <w:rPr>
                <w:spacing w:val="-4"/>
              </w:rPr>
              <w:br/>
              <w:t xml:space="preserve">при Губернаторе </w:t>
            </w:r>
            <w:r>
              <w:rPr>
                <w:spacing w:val="-4"/>
              </w:rPr>
              <w:br/>
              <w:t>Ростовской области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</w:tr>
      <w:tr w:rsidR="000400F2">
        <w:trPr>
          <w:trHeight w:val="102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t>6.9.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Прием граждан и представителей организаций </w:t>
            </w:r>
            <w:r>
              <w:rPr>
                <w:spacing w:val="-4"/>
              </w:rPr>
              <w:br/>
              <w:t>по вопросам  противодействия</w:t>
            </w:r>
            <w:r>
              <w:rPr>
                <w:spacing w:val="-4"/>
              </w:rPr>
              <w:t xml:space="preserve"> коррупции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Постоянно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Управление </w:t>
            </w:r>
            <w:r>
              <w:rPr>
                <w:spacing w:val="-4"/>
              </w:rPr>
              <w:br/>
              <w:t xml:space="preserve">по противодействию </w:t>
            </w:r>
            <w:r>
              <w:rPr>
                <w:spacing w:val="-4"/>
              </w:rPr>
              <w:br/>
              <w:t xml:space="preserve">коррупции </w:t>
            </w:r>
            <w:r>
              <w:rPr>
                <w:spacing w:val="-4"/>
              </w:rPr>
              <w:br/>
              <w:t xml:space="preserve">при Губернаторе </w:t>
            </w:r>
            <w:r>
              <w:rPr>
                <w:spacing w:val="-4"/>
              </w:rPr>
              <w:br/>
              <w:t>Ростовской области,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исполнительные органы Ростовской области, иные государственные органы Ростовской области 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</w:tr>
      <w:tr w:rsidR="000400F2">
        <w:trPr>
          <w:trHeight w:val="102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t>6.10.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>Обеспечение размещения на официальном сайте Правительства</w:t>
            </w:r>
            <w:r>
              <w:rPr>
                <w:spacing w:val="-4"/>
              </w:rPr>
              <w:t xml:space="preserve"> Ростовской области в сети «Интернет» в разделе «Противодействие коррупции» актуальной информации об </w:t>
            </w:r>
            <w:proofErr w:type="spellStart"/>
            <w:r>
              <w:rPr>
                <w:spacing w:val="-4"/>
              </w:rPr>
              <w:t>антикоррупционной</w:t>
            </w:r>
            <w:proofErr w:type="spellEnd"/>
            <w:r>
              <w:rPr>
                <w:spacing w:val="-4"/>
              </w:rPr>
              <w:t xml:space="preserve"> деятельности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widowControl w:val="0"/>
              <w:spacing w:line="228" w:lineRule="auto"/>
              <w:ind w:firstLine="0"/>
              <w:jc w:val="center"/>
              <w:rPr>
                <w:spacing w:val="-4"/>
              </w:rPr>
            </w:pPr>
            <w:r>
              <w:rPr>
                <w:spacing w:val="-4"/>
              </w:rPr>
              <w:t>В течение 2025 года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Пресс-служба Губернатора Ростовской области, управление </w:t>
            </w:r>
            <w:r>
              <w:rPr>
                <w:spacing w:val="-4"/>
              </w:rPr>
              <w:br/>
              <w:t xml:space="preserve">по противодействию </w:t>
            </w:r>
            <w:r>
              <w:rPr>
                <w:spacing w:val="-4"/>
              </w:rPr>
              <w:br/>
              <w:t xml:space="preserve">коррупции </w:t>
            </w:r>
            <w:r>
              <w:rPr>
                <w:spacing w:val="-4"/>
              </w:rPr>
              <w:br/>
              <w:t>при Губернаторе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br/>
              <w:t>Ростовской области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</w:tr>
      <w:tr w:rsidR="000400F2">
        <w:tc>
          <w:tcPr>
            <w:tcW w:w="14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 xml:space="preserve">7. </w:t>
            </w:r>
            <w:proofErr w:type="spellStart"/>
            <w:r>
              <w:rPr>
                <w:b/>
                <w:spacing w:val="-4"/>
              </w:rPr>
              <w:t>Антикоррупционное</w:t>
            </w:r>
            <w:proofErr w:type="spellEnd"/>
            <w:r>
              <w:rPr>
                <w:b/>
                <w:spacing w:val="-4"/>
              </w:rPr>
              <w:t xml:space="preserve"> образование, просвещение и пропаганда</w:t>
            </w:r>
          </w:p>
        </w:tc>
      </w:tr>
      <w:tr w:rsidR="000400F2">
        <w:trPr>
          <w:trHeight w:val="122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t>7.1.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Организация проведения мероприятий в подведомственных образовательных организациях, направленных на решение задач формирования </w:t>
            </w:r>
            <w:proofErr w:type="spellStart"/>
            <w:r>
              <w:rPr>
                <w:spacing w:val="-4"/>
              </w:rPr>
              <w:t>антикоррупционного</w:t>
            </w:r>
            <w:proofErr w:type="spellEnd"/>
            <w:r>
              <w:rPr>
                <w:spacing w:val="-4"/>
              </w:rPr>
              <w:t xml:space="preserve"> мировоззрения, </w:t>
            </w:r>
            <w:r>
              <w:rPr>
                <w:spacing w:val="-4"/>
              </w:rPr>
              <w:t>повышения уровня правосознания и правовой культуры обучающихся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В течение </w:t>
            </w:r>
            <w:r>
              <w:t>2025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Исполнительные органы Ростовской области, имеющие подведомственные им образовательные организации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</w:tr>
      <w:tr w:rsidR="000400F2">
        <w:trPr>
          <w:trHeight w:val="245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t>7.2.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Организация проведения мероприятий по профессиональному развитию в </w:t>
            </w:r>
            <w:r>
              <w:rPr>
                <w:spacing w:val="-4"/>
              </w:rPr>
              <w:t>области противодействия коррупции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000000" w:themeColor="text1"/>
                <w:spacing w:val="-4"/>
              </w:rPr>
              <w:t>государственных гражданских служащих Ростовской области, в должностные обязанности которых входит участие в противодействии коррупции</w:t>
            </w:r>
            <w:r>
              <w:rPr>
                <w:spacing w:val="-4"/>
              </w:rPr>
              <w:t xml:space="preserve">, в том числе их </w:t>
            </w:r>
            <w:proofErr w:type="gramStart"/>
            <w:r>
              <w:rPr>
                <w:spacing w:val="-4"/>
              </w:rPr>
              <w:t>обучения</w:t>
            </w:r>
            <w:proofErr w:type="gramEnd"/>
            <w:r>
              <w:rPr>
                <w:spacing w:val="-4"/>
              </w:rPr>
              <w:t xml:space="preserve"> по дополнительным профессиональным программам в области противо</w:t>
            </w:r>
            <w:r>
              <w:rPr>
                <w:spacing w:val="-4"/>
              </w:rPr>
              <w:t>действия коррупции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В течение </w:t>
            </w:r>
            <w:r>
              <w:t>2025 года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Управление по кадровой работе Правительства Ростовской области,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исполнительные органы Ростовской области, иные государственные органы Ростовской области,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управление по противодействию коррупции при Губернаторе Ростов</w:t>
            </w:r>
            <w:r>
              <w:rPr>
                <w:spacing w:val="-4"/>
              </w:rPr>
              <w:t>ской области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</w:tr>
      <w:tr w:rsidR="000400F2">
        <w:trPr>
          <w:trHeight w:val="867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t>7.3.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proofErr w:type="gramStart"/>
            <w:r>
              <w:rPr>
                <w:spacing w:val="-4"/>
              </w:rPr>
              <w:t>Организация проведения мероприятий по профессиональному развитию в области противодействия коррупции</w:t>
            </w:r>
            <w:r>
              <w:rPr>
                <w:color w:val="000000" w:themeColor="text1"/>
                <w:spacing w:val="-4"/>
              </w:rPr>
              <w:t xml:space="preserve"> лиц</w:t>
            </w:r>
            <w:r>
              <w:rPr>
                <w:spacing w:val="-4"/>
              </w:rPr>
              <w:t xml:space="preserve">, впервые поступивших на государственную гражданскую службу Ростовской области, замещающих должности, связанные с соблюдением </w:t>
            </w:r>
            <w:proofErr w:type="spellStart"/>
            <w:r>
              <w:rPr>
                <w:spacing w:val="-4"/>
              </w:rPr>
              <w:t>антикоррупционных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lastRenderedPageBreak/>
              <w:t>стандартов, а также, включенных в перечень, утвержденный постановлением Правительства Ростовской области от 22.03.2012  № 220, в том числе их обучение по дополнительным профессиональным программам в области противодействия коррупции</w:t>
            </w:r>
            <w:proofErr w:type="gram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В теч</w:t>
            </w:r>
            <w:r>
              <w:rPr>
                <w:spacing w:val="-4"/>
              </w:rPr>
              <w:t xml:space="preserve">ение </w:t>
            </w:r>
            <w:r>
              <w:t>2025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Управление по кадровой работе Правительства Ростовской области,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исполнительные органы Ростовской области, иные </w:t>
            </w:r>
            <w:r>
              <w:rPr>
                <w:spacing w:val="-4"/>
              </w:rPr>
              <w:lastRenderedPageBreak/>
              <w:t>государственные органы Ростовской области,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управление по противодействию коррупции при Губернаторе Ростовской области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</w:tr>
      <w:tr w:rsidR="000400F2">
        <w:trPr>
          <w:trHeight w:val="245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lastRenderedPageBreak/>
              <w:t>7.4.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>Организация проведения мероприятий по профессиональному развитию в области противодействия коррупции</w:t>
            </w:r>
            <w:r>
              <w:rPr>
                <w:color w:val="000000" w:themeColor="text1"/>
                <w:spacing w:val="-4"/>
              </w:rPr>
              <w:t xml:space="preserve"> государственных гражданских служащих Ростовской обл</w:t>
            </w:r>
            <w:r>
              <w:rPr>
                <w:spacing w:val="-4"/>
              </w:rPr>
              <w:t>асти, в должностные обязанности которых входит участие в проведении закупок товаров, работ, услуг для об</w:t>
            </w:r>
            <w:r>
              <w:rPr>
                <w:spacing w:val="-4"/>
              </w:rPr>
              <w:t xml:space="preserve">еспечения государственных (муниципальных) нужд, в том числе их </w:t>
            </w:r>
            <w:proofErr w:type="gramStart"/>
            <w:r>
              <w:rPr>
                <w:color w:val="000000" w:themeColor="text1"/>
                <w:spacing w:val="-4"/>
              </w:rPr>
              <w:t>обучения</w:t>
            </w:r>
            <w:proofErr w:type="gramEnd"/>
            <w:r>
              <w:rPr>
                <w:color w:val="000000" w:themeColor="text1"/>
                <w:spacing w:val="-4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В течение </w:t>
            </w:r>
            <w:r>
              <w:t>2025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Управление по кадровой работе Правительства Ростовской области,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исполнительные </w:t>
            </w:r>
            <w:r>
              <w:rPr>
                <w:spacing w:val="-4"/>
              </w:rPr>
              <w:t>органы Ростовской области, иные государственные органы Ростовской области,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управление по противодействию коррупции при Губернаторе Ростовской области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</w:tr>
      <w:tr w:rsidR="000400F2">
        <w:trPr>
          <w:trHeight w:val="145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t>7.5.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Организация совещаний (обучающих мероприятий) </w:t>
            </w:r>
            <w:r>
              <w:rPr>
                <w:spacing w:val="-4"/>
              </w:rPr>
              <w:br/>
              <w:t xml:space="preserve">с руководителями и работниками подведомственных </w:t>
            </w:r>
            <w:r>
              <w:rPr>
                <w:spacing w:val="-4"/>
              </w:rPr>
              <w:t xml:space="preserve"> организаций «при наличии»  (круглые столы, доклады, информационные материалы) по вопросам противодействия коррупции</w:t>
            </w:r>
          </w:p>
          <w:p w:rsidR="000400F2" w:rsidRDefault="000400F2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В течение 2025 года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Исполнительные органы Ростовской области, иные государственные органы Ростовской области</w:t>
            </w:r>
          </w:p>
        </w:tc>
      </w:tr>
      <w:tr w:rsidR="000400F2">
        <w:trPr>
          <w:trHeight w:val="137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lastRenderedPageBreak/>
              <w:t>7.6.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Проведение обучающих </w:t>
            </w:r>
            <w:r>
              <w:rPr>
                <w:spacing w:val="-4"/>
              </w:rPr>
              <w:t xml:space="preserve">семинаров-совещаний с государственными гражданскими служащими Ростовской области в целях </w:t>
            </w:r>
            <w:proofErr w:type="spellStart"/>
            <w:r>
              <w:rPr>
                <w:spacing w:val="-4"/>
              </w:rPr>
              <w:t>антикоррупционного</w:t>
            </w:r>
            <w:proofErr w:type="spellEnd"/>
            <w:r>
              <w:rPr>
                <w:spacing w:val="-4"/>
              </w:rPr>
              <w:t xml:space="preserve"> просвещения, правового воспитания, популяризации этических стандартов поведения, а также по актуальным вопросам применения законодательства о против</w:t>
            </w:r>
            <w:r>
              <w:rPr>
                <w:spacing w:val="-4"/>
              </w:rPr>
              <w:t>одействии коррупции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В течение </w:t>
            </w:r>
            <w:r>
              <w:t>2025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Управление </w:t>
            </w:r>
            <w:r>
              <w:rPr>
                <w:spacing w:val="-4"/>
              </w:rPr>
              <w:br/>
              <w:t xml:space="preserve">по противодействию </w:t>
            </w:r>
            <w:r>
              <w:rPr>
                <w:spacing w:val="-4"/>
              </w:rPr>
              <w:br/>
              <w:t xml:space="preserve">коррупции </w:t>
            </w:r>
            <w:r>
              <w:rPr>
                <w:spacing w:val="-4"/>
              </w:rPr>
              <w:br/>
              <w:t xml:space="preserve">при Губернаторе </w:t>
            </w:r>
            <w:r>
              <w:rPr>
                <w:spacing w:val="-4"/>
              </w:rPr>
              <w:br/>
              <w:t>Ростовской области,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Управление по кадровой работе Правительства Ростовской области,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исполнительные органы Ростовской области, иные государственные органы Ро</w:t>
            </w:r>
            <w:r>
              <w:rPr>
                <w:spacing w:val="-4"/>
              </w:rPr>
              <w:t>стовской области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</w:tr>
      <w:tr w:rsidR="000400F2">
        <w:trPr>
          <w:trHeight w:val="226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t>7.7.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>Организация и проведение мероприятий, посвященных Международному дню борьбы с коррупцией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До 9</w:t>
            </w:r>
            <w:r>
              <w:rPr>
                <w:spacing w:val="-4"/>
              </w:rPr>
              <w:t xml:space="preserve"> декабря 2025 г.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 (по отдельному плану)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Управление </w:t>
            </w:r>
            <w:r>
              <w:rPr>
                <w:spacing w:val="-4"/>
              </w:rPr>
              <w:br/>
              <w:t xml:space="preserve">по противодействию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коррупции </w:t>
            </w:r>
            <w:r>
              <w:rPr>
                <w:spacing w:val="-4"/>
              </w:rPr>
              <w:br/>
              <w:t xml:space="preserve">при Губернаторе </w:t>
            </w:r>
            <w:r>
              <w:rPr>
                <w:spacing w:val="-4"/>
              </w:rPr>
              <w:br/>
              <w:t xml:space="preserve">Ростовской области,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исполнительные </w:t>
            </w:r>
            <w:r>
              <w:rPr>
                <w:spacing w:val="-4"/>
              </w:rPr>
              <w:t>органы Ростовской области, иные государственные органы Ростовской области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</w:tr>
      <w:tr w:rsidR="000400F2">
        <w:trPr>
          <w:trHeight w:val="45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t>7.8.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>Проведение областного конкурса социальной рекламы «Чистые руки»</w:t>
            </w:r>
          </w:p>
          <w:p w:rsidR="000400F2" w:rsidRDefault="000400F2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В течение 2025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Комитет </w:t>
            </w:r>
            <w:r>
              <w:rPr>
                <w:spacing w:val="-4"/>
              </w:rPr>
              <w:br/>
              <w:t>по молодежной политике Ростовской области,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управление </w:t>
            </w:r>
            <w:r>
              <w:rPr>
                <w:spacing w:val="-4"/>
              </w:rPr>
              <w:br/>
              <w:t xml:space="preserve">по противодействию </w:t>
            </w:r>
            <w:r>
              <w:rPr>
                <w:spacing w:val="-4"/>
              </w:rPr>
              <w:br/>
            </w:r>
            <w:r>
              <w:rPr>
                <w:spacing w:val="-4"/>
              </w:rPr>
              <w:t xml:space="preserve">коррупции </w:t>
            </w:r>
            <w:r>
              <w:rPr>
                <w:spacing w:val="-4"/>
              </w:rPr>
              <w:br/>
              <w:t xml:space="preserve">при Губернаторе </w:t>
            </w:r>
            <w:r>
              <w:rPr>
                <w:spacing w:val="-4"/>
              </w:rPr>
              <w:br/>
            </w:r>
            <w:r>
              <w:rPr>
                <w:spacing w:val="-4"/>
              </w:rPr>
              <w:lastRenderedPageBreak/>
              <w:t>Ростовской области</w:t>
            </w:r>
          </w:p>
        </w:tc>
      </w:tr>
      <w:tr w:rsidR="000400F2">
        <w:trPr>
          <w:trHeight w:val="307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lastRenderedPageBreak/>
              <w:t>7.9.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jc w:val="both"/>
              <w:rPr>
                <w:spacing w:val="-4"/>
              </w:rPr>
            </w:pPr>
            <w:r>
              <w:rPr>
                <w:spacing w:val="-4"/>
              </w:rPr>
              <w:t>Проведение к</w:t>
            </w:r>
            <w:r>
              <w:t>онкурса журналистских работ на лучшее освещение вопросов противодействия коррупции в Ростовской области «СМИ против коррупции»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В течение 2025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Министерство региональной политики и </w:t>
            </w:r>
            <w:r>
              <w:rPr>
                <w:spacing w:val="-4"/>
              </w:rPr>
              <w:t>массовых коммуникаций</w:t>
            </w:r>
          </w:p>
          <w:p w:rsidR="000400F2" w:rsidRDefault="00A55A1C">
            <w:pPr>
              <w:pStyle w:val="ConsPlusNormal"/>
              <w:jc w:val="center"/>
              <w:rPr>
                <w:spacing w:val="-4"/>
              </w:rPr>
            </w:pPr>
            <w:r>
              <w:rPr>
                <w:spacing w:val="-4"/>
              </w:rPr>
              <w:t>Ростовской области, управление по противодействию коррупции при Губернаторе Ростовской области</w:t>
            </w:r>
          </w:p>
          <w:p w:rsidR="000400F2" w:rsidRDefault="000400F2">
            <w:pPr>
              <w:pStyle w:val="ConsPlusNormal"/>
              <w:jc w:val="center"/>
              <w:rPr>
                <w:spacing w:val="-4"/>
              </w:rPr>
            </w:pPr>
          </w:p>
        </w:tc>
      </w:tr>
      <w:tr w:rsidR="000400F2">
        <w:trPr>
          <w:trHeight w:val="201"/>
        </w:trPr>
        <w:tc>
          <w:tcPr>
            <w:tcW w:w="14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8. Взаимодействие с органами местного самоуправления</w:t>
            </w:r>
          </w:p>
        </w:tc>
      </w:tr>
      <w:tr w:rsidR="000400F2">
        <w:trPr>
          <w:trHeight w:val="278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t>8.1.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proofErr w:type="gramStart"/>
            <w:r>
              <w:rPr>
                <w:spacing w:val="-4"/>
              </w:rPr>
              <w:t>Обеспечение участия муниципальных служащих</w:t>
            </w:r>
            <w:r>
              <w:rPr>
                <w:spacing w:val="-4"/>
              </w:rPr>
              <w:t>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области противодействи</w:t>
            </w:r>
            <w:r>
              <w:rPr>
                <w:spacing w:val="-4"/>
              </w:rPr>
              <w:t>я коррупции, с последующим представлением информации о реализации пункта 8.1 Плана мероприятий</w:t>
            </w:r>
            <w:r>
              <w:br/>
              <w:t>по противодействию коррупции в государственных органах Ростовской области на 2025 год</w:t>
            </w:r>
            <w:r>
              <w:rPr>
                <w:spacing w:val="-4"/>
              </w:rPr>
              <w:t xml:space="preserve"> в управление по противодействию</w:t>
            </w:r>
            <w:proofErr w:type="gramEnd"/>
            <w:r>
              <w:rPr>
                <w:spacing w:val="-4"/>
              </w:rPr>
              <w:t xml:space="preserve"> коррупции при Губернаторе Ростовской област</w:t>
            </w:r>
            <w:r>
              <w:rPr>
                <w:spacing w:val="-4"/>
              </w:rPr>
              <w:t>и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В течение </w:t>
            </w:r>
            <w:r>
              <w:t>2025 года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Управление по кадровой работе Правительства Ростовской области,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органы местного самоуправления,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Управление по противодействию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коррупции при Губернаторе </w:t>
            </w:r>
            <w:r>
              <w:rPr>
                <w:spacing w:val="-4"/>
              </w:rPr>
              <w:br/>
              <w:t>Ростовской области</w:t>
            </w:r>
          </w:p>
        </w:tc>
      </w:tr>
      <w:tr w:rsidR="000400F2">
        <w:trPr>
          <w:trHeight w:val="2442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lastRenderedPageBreak/>
              <w:t>8.2.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proofErr w:type="gramStart"/>
            <w:r>
              <w:rPr>
                <w:spacing w:val="-4"/>
              </w:rPr>
              <w:t>Обеспечение участия</w:t>
            </w:r>
            <w:r>
              <w:rPr>
                <w:rFonts w:ascii="Arial" w:hAnsi="Arial"/>
                <w:color w:val="333333"/>
                <w:sz w:val="23"/>
              </w:rPr>
              <w:t xml:space="preserve"> </w:t>
            </w:r>
            <w:r>
              <w:rPr>
                <w:spacing w:val="-4"/>
              </w:rPr>
              <w:t xml:space="preserve">лиц, впервые поступивших на </w:t>
            </w:r>
            <w:r>
              <w:rPr>
                <w:spacing w:val="-4"/>
              </w:rPr>
              <w:t xml:space="preserve">муниципальную службу и замещающих должности, связанные с соблюдением </w:t>
            </w:r>
            <w:proofErr w:type="spellStart"/>
            <w:r>
              <w:rPr>
                <w:spacing w:val="-4"/>
              </w:rPr>
              <w:t>антикоррупционных</w:t>
            </w:r>
            <w:proofErr w:type="spellEnd"/>
            <w:r>
              <w:rPr>
                <w:spacing w:val="-4"/>
              </w:rPr>
              <w:t xml:space="preserve"> стандартов, в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</w:t>
            </w:r>
            <w:r>
              <w:rPr>
                <w:spacing w:val="-4"/>
              </w:rPr>
              <w:t xml:space="preserve">асти противодействия коррупции, с последующим представлением информации о реализации настоящего пункта 8.2 Плана мероприятий </w:t>
            </w:r>
            <w:r>
              <w:t>по противодействию коррупции в государственных органах Ростовской области на 2025 год</w:t>
            </w:r>
            <w:proofErr w:type="gramEnd"/>
            <w:r>
              <w:rPr>
                <w:spacing w:val="-4"/>
              </w:rPr>
              <w:t xml:space="preserve"> в управление по противодействию коррупции при</w:t>
            </w:r>
            <w:r>
              <w:rPr>
                <w:spacing w:val="-4"/>
              </w:rPr>
              <w:t xml:space="preserve"> Губернаторе Ростовской области</w:t>
            </w:r>
          </w:p>
          <w:p w:rsidR="000400F2" w:rsidRDefault="000400F2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В течение </w:t>
            </w:r>
            <w:r>
              <w:t>2025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Управление по кадровой работе Правительства Ростовской области,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органы местного самоуправления,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Управление по противодействию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коррупции при Губернаторе </w:t>
            </w:r>
            <w:r>
              <w:rPr>
                <w:spacing w:val="-4"/>
              </w:rPr>
              <w:br/>
              <w:t>Ростовской области</w:t>
            </w:r>
          </w:p>
        </w:tc>
      </w:tr>
      <w:tr w:rsidR="000400F2">
        <w:trPr>
          <w:trHeight w:val="2442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t>8.3.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Обеспечение участия </w:t>
            </w:r>
            <w:r>
              <w:rPr>
                <w:spacing w:val="-4"/>
              </w:rPr>
              <w:t>муниципальных служащих, в должностные обязанности которых входит участие в проведении закупок товаров, работ, услуг для обеспечения государственных (муниципальных) нужд, в мероприятиях по профессиональному развитию в области противодействия коррупции, в то</w:t>
            </w:r>
            <w:r>
              <w:rPr>
                <w:spacing w:val="-4"/>
              </w:rPr>
              <w:t xml:space="preserve">м числе их </w:t>
            </w:r>
            <w:proofErr w:type="gramStart"/>
            <w:r>
              <w:rPr>
                <w:spacing w:val="-4"/>
              </w:rPr>
              <w:t>обучения</w:t>
            </w:r>
            <w:proofErr w:type="gramEnd"/>
            <w:r>
              <w:rPr>
                <w:spacing w:val="-4"/>
              </w:rPr>
              <w:t xml:space="preserve"> по дополнительным профессиональным программам в области противодействия коррупции</w:t>
            </w:r>
          </w:p>
          <w:p w:rsidR="000400F2" w:rsidRDefault="000400F2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В течение </w:t>
            </w:r>
            <w:r>
              <w:t>2025 года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Управление по противодействию коррупции при Губернаторе Ростовской области </w:t>
            </w:r>
          </w:p>
        </w:tc>
      </w:tr>
      <w:tr w:rsidR="000400F2">
        <w:trPr>
          <w:trHeight w:val="2442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t>8.4.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>Обеспечение представления гражданами, претендующим</w:t>
            </w:r>
            <w:r>
              <w:rPr>
                <w:spacing w:val="-4"/>
              </w:rPr>
              <w:t xml:space="preserve">и </w:t>
            </w:r>
            <w:r>
              <w:rPr>
                <w:spacing w:val="-4"/>
              </w:rPr>
              <w:br/>
              <w:t>на замещение муниципальных должностей, должностей муниципальной службы, глав администраций муниципальных образований, назначаемых по контракту, сведений о своих доходах, об имуществе и обязательствах имущественного характера, а также о доходах, об имуще</w:t>
            </w:r>
            <w:r>
              <w:rPr>
                <w:spacing w:val="-4"/>
              </w:rPr>
              <w:t>стве и обязательствах имущественного характера своих супруги (супруга) и несовершеннолетних детей</w:t>
            </w:r>
          </w:p>
          <w:p w:rsidR="000400F2" w:rsidRDefault="000400F2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В порядке и сроки, установленные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законодательством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Управление </w:t>
            </w:r>
            <w:r>
              <w:rPr>
                <w:spacing w:val="-4"/>
              </w:rPr>
              <w:br/>
              <w:t xml:space="preserve">по противодействию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коррупции </w:t>
            </w:r>
            <w:r>
              <w:rPr>
                <w:spacing w:val="-4"/>
              </w:rPr>
              <w:br/>
              <w:t xml:space="preserve">при Губернаторе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Ростовской области</w:t>
            </w:r>
          </w:p>
        </w:tc>
      </w:tr>
      <w:tr w:rsidR="000400F2">
        <w:trPr>
          <w:trHeight w:val="204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lastRenderedPageBreak/>
              <w:t>8.5.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Обеспечение </w:t>
            </w:r>
            <w:r>
              <w:rPr>
                <w:spacing w:val="-4"/>
              </w:rPr>
              <w:t>представления лицами, замещающими муниципальные должности, должности муниципальной службы, глав администраций муниципальных образований, назначаемых по контракту, сведений о своих доходах, расходах, об имуществе и обязательствах имущественного характера, а</w:t>
            </w:r>
            <w:r>
              <w:rPr>
                <w:spacing w:val="-4"/>
              </w:rPr>
              <w:t xml:space="preserve"> также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  <w:p w:rsidR="000400F2" w:rsidRDefault="000400F2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В порядке и сроки, установленные законодательством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Управление </w:t>
            </w:r>
            <w:r>
              <w:rPr>
                <w:spacing w:val="-4"/>
              </w:rPr>
              <w:br/>
              <w:t xml:space="preserve">по противодействию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коррупции </w:t>
            </w:r>
            <w:r>
              <w:rPr>
                <w:spacing w:val="-4"/>
              </w:rPr>
              <w:br/>
              <w:t xml:space="preserve">при Губернаторе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Ростовской</w:t>
            </w:r>
            <w:r>
              <w:rPr>
                <w:spacing w:val="-4"/>
              </w:rPr>
              <w:t xml:space="preserve"> области, органы местного самоуправлении и (или)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их должностные лица</w:t>
            </w:r>
          </w:p>
        </w:tc>
      </w:tr>
      <w:tr w:rsidR="000400F2">
        <w:trPr>
          <w:trHeight w:val="194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t>8.6.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proofErr w:type="gramStart"/>
            <w:r>
              <w:rPr>
                <w:spacing w:val="-4"/>
              </w:rPr>
              <w:t>Обеспечение обязательного</w:t>
            </w:r>
            <w:r>
              <w:rPr>
                <w:i/>
                <w:spacing w:val="-4"/>
              </w:rPr>
              <w:t xml:space="preserve"> </w:t>
            </w:r>
            <w:r>
              <w:rPr>
                <w:spacing w:val="-4"/>
              </w:rPr>
              <w:t xml:space="preserve">использования при заполнении справок о доходах, расходах, об имуществе и обязательствах имущественного характера лицами, указанными в пунктах </w:t>
            </w:r>
            <w:r>
              <w:rPr>
                <w:spacing w:val="-4"/>
              </w:rPr>
              <w:br/>
              <w:t xml:space="preserve">8.3 и 8.4 </w:t>
            </w:r>
            <w:r>
              <w:rPr>
                <w:spacing w:val="-4"/>
              </w:rPr>
              <w:t xml:space="preserve">Плана мероприятий </w:t>
            </w:r>
            <w:r>
              <w:t>по противодействию коррупции в государственных органах Ростовской области на 2025 год</w:t>
            </w:r>
            <w:r>
              <w:rPr>
                <w:spacing w:val="-4"/>
              </w:rPr>
              <w:t>, специального программного обеспечения «Справки БК»</w:t>
            </w:r>
            <w:r>
              <w:t xml:space="preserve"> </w:t>
            </w:r>
            <w:r>
              <w:rPr>
                <w:spacing w:val="-4"/>
              </w:rPr>
              <w:t xml:space="preserve">(в его актуальной версии), размещенного на официальном сайте государственной информационной системы </w:t>
            </w:r>
            <w:r>
              <w:rPr>
                <w:spacing w:val="-4"/>
              </w:rPr>
              <w:t>в области государственной службы в сети «Интернет»</w:t>
            </w:r>
            <w:proofErr w:type="gramEnd"/>
          </w:p>
          <w:p w:rsidR="000400F2" w:rsidRDefault="000400F2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Постоянно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Управление </w:t>
            </w:r>
            <w:r>
              <w:rPr>
                <w:spacing w:val="-4"/>
              </w:rPr>
              <w:br/>
              <w:t xml:space="preserve">по противодействию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коррупции </w:t>
            </w:r>
            <w:r>
              <w:rPr>
                <w:spacing w:val="-4"/>
              </w:rPr>
              <w:br/>
              <w:t xml:space="preserve">при Губернаторе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Ростовской области, органы местного самоуправлении и (или)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их должностные лица</w:t>
            </w:r>
          </w:p>
        </w:tc>
      </w:tr>
      <w:tr w:rsidR="000400F2">
        <w:trPr>
          <w:trHeight w:val="1671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lastRenderedPageBreak/>
              <w:t>8.7.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Проведение анализа сведений о доходах, расходах, </w:t>
            </w:r>
            <w:r>
              <w:rPr>
                <w:spacing w:val="-4"/>
              </w:rPr>
              <w:br/>
              <w:t xml:space="preserve">об имуществе и обязательствах имущественного характера, представленных лицами, указанными в пунктах 8.3 и 8.4 Плана мероприятий </w:t>
            </w:r>
            <w:r>
              <w:t>по противодействию коррупции в государственных органах Ростовской области на 2</w:t>
            </w:r>
            <w:r>
              <w:t>025 год</w:t>
            </w:r>
            <w:r>
              <w:rPr>
                <w:spacing w:val="-4"/>
              </w:rPr>
              <w:t>,</w:t>
            </w:r>
          </w:p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>в соответствии с методическими рекомендациями Министерства труда и социальной защиты Российской Федерации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В течение 2025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Управление </w:t>
            </w:r>
            <w:r>
              <w:rPr>
                <w:spacing w:val="-4"/>
              </w:rPr>
              <w:br/>
              <w:t xml:space="preserve">по противодействию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коррупции </w:t>
            </w:r>
            <w:r>
              <w:rPr>
                <w:spacing w:val="-4"/>
              </w:rPr>
              <w:br/>
              <w:t xml:space="preserve">при Губернаторе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Ростовской области, органы местного самоуправления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</w:tr>
      <w:tr w:rsidR="000400F2">
        <w:trPr>
          <w:trHeight w:val="145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t>8.8.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</w:t>
            </w:r>
            <w:r>
              <w:rPr>
                <w:spacing w:val="-4"/>
              </w:rPr>
              <w:br/>
              <w:t>на замещение муниципальных должностей, должностей муниципальной службы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В порядке и сроки, у</w:t>
            </w:r>
            <w:r>
              <w:rPr>
                <w:spacing w:val="-4"/>
              </w:rPr>
              <w:t>становленные законодательством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Управление </w:t>
            </w:r>
            <w:r>
              <w:rPr>
                <w:spacing w:val="-4"/>
              </w:rPr>
              <w:br/>
              <w:t xml:space="preserve">по противодействию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коррупции </w:t>
            </w:r>
            <w:r>
              <w:rPr>
                <w:spacing w:val="-4"/>
              </w:rPr>
              <w:br/>
              <w:t xml:space="preserve">при Губернаторе </w:t>
            </w:r>
            <w:r>
              <w:rPr>
                <w:spacing w:val="-4"/>
              </w:rPr>
              <w:br/>
              <w:t xml:space="preserve">Ростовской области, органы местного самоуправления 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</w:tr>
      <w:tr w:rsidR="000400F2">
        <w:trPr>
          <w:trHeight w:val="145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t>8.9.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Осуществление проверок достоверности и полноты сведений о доходах, об имуществе и обязательствах </w:t>
            </w:r>
            <w:r>
              <w:rPr>
                <w:spacing w:val="-4"/>
              </w:rPr>
              <w:t>имущественного характера, представляемых лицами, замещающими муниципальные должности, должности муниципальной службы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В порядке и сроки, установленные законодательством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Управление </w:t>
            </w:r>
            <w:r>
              <w:rPr>
                <w:spacing w:val="-4"/>
              </w:rPr>
              <w:br/>
              <w:t xml:space="preserve">по противодействию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коррупции </w:t>
            </w:r>
            <w:r>
              <w:rPr>
                <w:spacing w:val="-4"/>
              </w:rPr>
              <w:br/>
              <w:t xml:space="preserve">при Губернаторе </w:t>
            </w:r>
            <w:r>
              <w:rPr>
                <w:spacing w:val="-4"/>
              </w:rPr>
              <w:br/>
              <w:t>Ростовской области, органы м</w:t>
            </w:r>
            <w:r>
              <w:rPr>
                <w:spacing w:val="-4"/>
              </w:rPr>
              <w:t>естного самоуправления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</w:tr>
      <w:tr w:rsidR="000400F2">
        <w:trPr>
          <w:trHeight w:val="1417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t>8.10.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Осуществление </w:t>
            </w:r>
            <w:proofErr w:type="gramStart"/>
            <w:r>
              <w:rPr>
                <w:spacing w:val="-4"/>
              </w:rPr>
              <w:t>контроля за</w:t>
            </w:r>
            <w:proofErr w:type="gramEnd"/>
            <w:r>
              <w:rPr>
                <w:spacing w:val="-4"/>
              </w:rPr>
              <w:t xml:space="preserve"> расходами лиц, замещающих муниципальные должности, отдельные должности муниципальной службы, а также за расходами их супруга (супругов) и несовершеннолетних детей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В порядке и сроки, установленные зак</w:t>
            </w:r>
            <w:r>
              <w:rPr>
                <w:spacing w:val="-4"/>
              </w:rPr>
              <w:t>онодательством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Управление </w:t>
            </w:r>
            <w:r>
              <w:rPr>
                <w:spacing w:val="-4"/>
              </w:rPr>
              <w:br/>
              <w:t xml:space="preserve">по противодействию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коррупции </w:t>
            </w:r>
            <w:r>
              <w:rPr>
                <w:spacing w:val="-4"/>
              </w:rPr>
              <w:br/>
              <w:t>при Губернаторе Ростовской области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</w:tr>
      <w:tr w:rsidR="000400F2">
        <w:trPr>
          <w:trHeight w:val="139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lastRenderedPageBreak/>
              <w:t>8.11.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>Осуществление проверки достоверности и полноты</w:t>
            </w:r>
            <w:r>
              <w:rPr>
                <w:spacing w:val="-4"/>
              </w:rPr>
              <w:br/>
              <w:t xml:space="preserve">сведений, представленных гражданами при поступлении </w:t>
            </w:r>
            <w:r>
              <w:rPr>
                <w:spacing w:val="-4"/>
              </w:rPr>
              <w:br/>
            </w:r>
            <w:r>
              <w:rPr>
                <w:spacing w:val="-4"/>
              </w:rPr>
              <w:t xml:space="preserve">на муниципальную службу (в части, касающейся коррупционных правонарушений), в соответствии </w:t>
            </w:r>
            <w:r>
              <w:rPr>
                <w:spacing w:val="-4"/>
              </w:rPr>
              <w:br/>
              <w:t>с нормативными правовыми актами Российской Федерации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В порядке и сроки, установленные законодательством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Управление </w:t>
            </w:r>
            <w:r>
              <w:rPr>
                <w:spacing w:val="-4"/>
              </w:rPr>
              <w:br/>
              <w:t xml:space="preserve">по противодействию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коррупции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при Губернаторе Р</w:t>
            </w:r>
            <w:r>
              <w:rPr>
                <w:spacing w:val="-4"/>
              </w:rPr>
              <w:t>остовской области, органы местного самоуправления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</w:tr>
      <w:tr w:rsidR="000400F2">
        <w:trPr>
          <w:trHeight w:val="1636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t>8.12.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Осуществление проверки соблюдения лицами, замещающими должности муниципальной службы, запретов, ограничений, требований о предотвращении или урегулировании конфликта интересов, исполнения </w:t>
            </w:r>
            <w:r>
              <w:rPr>
                <w:spacing w:val="-4"/>
              </w:rPr>
              <w:t>ими обязанностей, установленных Федеральным законом от 25.12.2008 № 273-ФЗ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В порядке и сроки, установленные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законодательством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Органы местного самоуправления</w:t>
            </w:r>
          </w:p>
        </w:tc>
      </w:tr>
      <w:tr w:rsidR="000400F2">
        <w:trPr>
          <w:trHeight w:val="230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t>8.13.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Организация работы по обеспечению рассмотрения заявлений лиц, замещающих муниципальные </w:t>
            </w:r>
            <w:r>
              <w:rPr>
                <w:spacing w:val="-4"/>
              </w:rPr>
              <w:t>должности, должности муниципальной службы, глав администраций муниципальных образований, назначаемых по контракту, о невозможности по объективным причинам представить сведения о доходах, расходах, об имуществе и обязательствах имущественного характера свои</w:t>
            </w:r>
            <w:r>
              <w:rPr>
                <w:spacing w:val="-4"/>
              </w:rPr>
              <w:t>х супруги (супруга) и несовершеннолетних детей</w:t>
            </w:r>
          </w:p>
          <w:p w:rsidR="000400F2" w:rsidRDefault="000400F2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В порядке и сроки, установленные законодательством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Управление </w:t>
            </w:r>
            <w:r>
              <w:rPr>
                <w:spacing w:val="-4"/>
              </w:rPr>
              <w:br/>
              <w:t xml:space="preserve">по противодействию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коррупции </w:t>
            </w:r>
            <w:r>
              <w:rPr>
                <w:spacing w:val="-4"/>
              </w:rPr>
              <w:br/>
              <w:t>при Губернаторе Ростовской области, органы местного самоуправления</w:t>
            </w:r>
          </w:p>
        </w:tc>
      </w:tr>
      <w:tr w:rsidR="000400F2">
        <w:trPr>
          <w:trHeight w:val="2064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t>8.14.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Принятие дополнительных мер по </w:t>
            </w:r>
            <w:r>
              <w:rPr>
                <w:spacing w:val="-4"/>
              </w:rPr>
              <w:t xml:space="preserve">повышению эффективности </w:t>
            </w:r>
            <w:proofErr w:type="gramStart"/>
            <w:r>
              <w:rPr>
                <w:spacing w:val="-4"/>
              </w:rPr>
              <w:t>контроля за</w:t>
            </w:r>
            <w:proofErr w:type="gramEnd"/>
            <w:r>
              <w:rPr>
                <w:spacing w:val="-4"/>
              </w:rPr>
              <w:t xml:space="preserve"> соблюдением лицами, замещающими муниципальные должности, требований законодательства о противодействии коррупции, касающихся предотвращения и урегулирования конфликта интересов, в том числе за привлечением таких лиц к от</w:t>
            </w:r>
            <w:r>
              <w:rPr>
                <w:spacing w:val="-4"/>
              </w:rPr>
              <w:t>ветственности в случае их несоблюдения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В течение 2025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Управление </w:t>
            </w:r>
            <w:r>
              <w:rPr>
                <w:spacing w:val="-4"/>
              </w:rPr>
              <w:br/>
              <w:t xml:space="preserve">по противодействию </w:t>
            </w:r>
            <w:r>
              <w:rPr>
                <w:spacing w:val="-4"/>
              </w:rPr>
              <w:br/>
              <w:t xml:space="preserve">коррупции </w:t>
            </w:r>
            <w:r>
              <w:rPr>
                <w:spacing w:val="-4"/>
              </w:rPr>
              <w:br/>
              <w:t xml:space="preserve">при Губернаторе </w:t>
            </w:r>
            <w:r>
              <w:rPr>
                <w:spacing w:val="-4"/>
              </w:rPr>
              <w:br/>
              <w:t>Ростовской области,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органы местного самоуправления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</w:tr>
      <w:tr w:rsidR="000400F2">
        <w:trPr>
          <w:trHeight w:val="1477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lastRenderedPageBreak/>
              <w:t>8.15.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2"/>
              </w:rPr>
              <w:t xml:space="preserve">Оказание лицам, замещающим муниципальные должности, должности муниципальной </w:t>
            </w:r>
            <w:r>
              <w:rPr>
                <w:spacing w:val="-2"/>
              </w:rPr>
              <w:t>службы, консультативной помощи по вопросам, связанным с применением нормативных правовых актов Российской Федерации и Ростовской области по вопросам противодействия коррупции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В течение 2025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Управление </w:t>
            </w:r>
            <w:r>
              <w:rPr>
                <w:spacing w:val="-4"/>
              </w:rPr>
              <w:br/>
              <w:t xml:space="preserve">по противодействию </w:t>
            </w:r>
            <w:r>
              <w:rPr>
                <w:spacing w:val="-4"/>
              </w:rPr>
              <w:br/>
              <w:t xml:space="preserve">коррупции </w:t>
            </w:r>
            <w:r>
              <w:rPr>
                <w:spacing w:val="-4"/>
              </w:rPr>
              <w:br/>
              <w:t xml:space="preserve">при Губернаторе </w:t>
            </w:r>
            <w:r>
              <w:rPr>
                <w:spacing w:val="-4"/>
              </w:rPr>
              <w:br/>
              <w:t>Р</w:t>
            </w:r>
            <w:r>
              <w:rPr>
                <w:spacing w:val="-4"/>
              </w:rPr>
              <w:t>остовской области, органы местного самоуправления</w:t>
            </w:r>
          </w:p>
        </w:tc>
      </w:tr>
      <w:tr w:rsidR="000400F2">
        <w:trPr>
          <w:trHeight w:val="151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t>8.16.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Разработка методических рекомендаций по различным </w:t>
            </w:r>
            <w:r>
              <w:rPr>
                <w:spacing w:val="-2"/>
              </w:rPr>
              <w:br/>
              <w:t xml:space="preserve">вопросам </w:t>
            </w:r>
            <w:proofErr w:type="spellStart"/>
            <w:r>
              <w:rPr>
                <w:spacing w:val="-2"/>
              </w:rPr>
              <w:t>антикоррупционной</w:t>
            </w:r>
            <w:proofErr w:type="spellEnd"/>
            <w:r>
              <w:rPr>
                <w:spacing w:val="-2"/>
              </w:rPr>
              <w:t xml:space="preserve"> деятельности органов местного самоуправления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В течение 2025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Управление </w:t>
            </w:r>
            <w:r>
              <w:rPr>
                <w:spacing w:val="-4"/>
              </w:rPr>
              <w:br/>
              <w:t xml:space="preserve">по противодействию </w:t>
            </w:r>
            <w:r>
              <w:rPr>
                <w:spacing w:val="-4"/>
              </w:rPr>
              <w:br/>
              <w:t xml:space="preserve">коррупции </w:t>
            </w:r>
            <w:r>
              <w:rPr>
                <w:spacing w:val="-4"/>
              </w:rPr>
              <w:br/>
            </w:r>
            <w:r>
              <w:rPr>
                <w:spacing w:val="-4"/>
              </w:rPr>
              <w:t xml:space="preserve">при Губернаторе </w:t>
            </w:r>
            <w:r>
              <w:rPr>
                <w:spacing w:val="-4"/>
              </w:rPr>
              <w:br/>
              <w:t>Ростовской области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</w:tr>
      <w:tr w:rsidR="000400F2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t>8.17.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Разработка модельных муниципальных нормативных правовых актов в сфере противодействия коррупции </w:t>
            </w:r>
            <w:r>
              <w:rPr>
                <w:spacing w:val="-2"/>
              </w:rPr>
              <w:br/>
              <w:t xml:space="preserve">и методических рекомендаций по их подготовке для </w:t>
            </w:r>
            <w:r>
              <w:rPr>
                <w:spacing w:val="-2"/>
              </w:rPr>
              <w:br/>
              <w:t>органов местного самоуправления</w:t>
            </w:r>
          </w:p>
          <w:p w:rsidR="000400F2" w:rsidRDefault="000400F2">
            <w:pPr>
              <w:pStyle w:val="ConsPlusNormal"/>
              <w:spacing w:line="228" w:lineRule="auto"/>
              <w:jc w:val="both"/>
              <w:rPr>
                <w:spacing w:val="-2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В течение 2025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Министерство</w:t>
            </w:r>
            <w:r>
              <w:rPr>
                <w:spacing w:val="-4"/>
              </w:rPr>
              <w:t xml:space="preserve"> региональной политики и массовых коммуникаций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Ростовской области</w:t>
            </w:r>
          </w:p>
        </w:tc>
      </w:tr>
      <w:tr w:rsidR="000400F2">
        <w:trPr>
          <w:trHeight w:val="1121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t>8.18.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2"/>
              </w:rPr>
            </w:pPr>
            <w:r>
              <w:rPr>
                <w:spacing w:val="-2"/>
              </w:rPr>
              <w:t>Проведение юридической экспертизы муниципальных нормативных правовых актов</w:t>
            </w:r>
            <w:r>
              <w:t xml:space="preserve"> </w:t>
            </w:r>
            <w:r>
              <w:rPr>
                <w:spacing w:val="-2"/>
              </w:rPr>
              <w:t>в сфере противодействия коррупции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0"/>
              <w:jc w:val="center"/>
            </w:pPr>
            <w:r>
              <w:rPr>
                <w:spacing w:val="-4"/>
              </w:rPr>
              <w:t>В течение 2025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Министерство региональной политики и массовых </w:t>
            </w:r>
            <w:r>
              <w:rPr>
                <w:spacing w:val="-4"/>
              </w:rPr>
              <w:t>коммуникаций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Ростовской области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</w:tr>
      <w:tr w:rsidR="000400F2">
        <w:trPr>
          <w:trHeight w:val="145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lastRenderedPageBreak/>
              <w:t>8.19.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Осуществление мониторинга социально-политической ситуации в муниципальных образованиях в Ростовской области, в том числе коррупционных проявлений в </w:t>
            </w:r>
            <w:r>
              <w:rPr>
                <w:spacing w:val="-2"/>
              </w:rPr>
              <w:br/>
              <w:t>органах местного самоуправления, направление полученных результатов</w:t>
            </w:r>
            <w:r>
              <w:rPr>
                <w:spacing w:val="-2"/>
              </w:rPr>
              <w:t xml:space="preserve"> в управление по противодействию коррупции при Губернаторе Ростовской области</w:t>
            </w:r>
          </w:p>
          <w:p w:rsidR="000400F2" w:rsidRDefault="000400F2">
            <w:pPr>
              <w:pStyle w:val="ConsPlusNormal"/>
              <w:spacing w:line="228" w:lineRule="auto"/>
              <w:jc w:val="both"/>
              <w:rPr>
                <w:spacing w:val="-2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В течение 2025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Министерство региональной политики и массовых коммуникаций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Ростовской области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color w:val="FF0000"/>
                <w:spacing w:val="-4"/>
              </w:rPr>
            </w:pPr>
          </w:p>
        </w:tc>
      </w:tr>
      <w:tr w:rsidR="000400F2">
        <w:trPr>
          <w:trHeight w:val="113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t>8.20.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Участие в работе комиссий по соблюдению требований </w:t>
            </w:r>
            <w:r>
              <w:rPr>
                <w:spacing w:val="-2"/>
              </w:rPr>
              <w:br/>
            </w:r>
            <w:r>
              <w:rPr>
                <w:spacing w:val="-2"/>
              </w:rPr>
              <w:t xml:space="preserve">к служебному поведению муниципальных служащих </w:t>
            </w:r>
            <w:r>
              <w:rPr>
                <w:spacing w:val="-2"/>
              </w:rPr>
              <w:br/>
              <w:t>и урегулированию конфликта интересов органов местного самоуправления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В течение 2025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Управление </w:t>
            </w:r>
            <w:r>
              <w:rPr>
                <w:spacing w:val="-4"/>
              </w:rPr>
              <w:br/>
              <w:t xml:space="preserve">по противодействию </w:t>
            </w:r>
            <w:r>
              <w:rPr>
                <w:spacing w:val="-4"/>
              </w:rPr>
              <w:br/>
              <w:t xml:space="preserve">коррупции </w:t>
            </w:r>
            <w:r>
              <w:rPr>
                <w:spacing w:val="-4"/>
              </w:rPr>
              <w:br/>
              <w:t xml:space="preserve">при Губернаторе </w:t>
            </w:r>
            <w:r>
              <w:rPr>
                <w:spacing w:val="-4"/>
              </w:rPr>
              <w:br/>
              <w:t>Ростовской области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</w:tr>
      <w:tr w:rsidR="000400F2">
        <w:trPr>
          <w:trHeight w:val="150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t>8.21.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Осуществление мониторинга деятельности по профилактике коррупционных и иных правонарушений в органах </w:t>
            </w:r>
            <w:r>
              <w:rPr>
                <w:spacing w:val="-4"/>
              </w:rPr>
              <w:br/>
              <w:t>местного самоуправления, а также соблюдения в них законодательства Российской Федерации и Ростовской области о противодействии коррупции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В течение 2025 го</w:t>
            </w:r>
            <w:r>
              <w:rPr>
                <w:spacing w:val="-4"/>
              </w:rPr>
              <w:t>да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 (по отдельному плану)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Управление </w:t>
            </w:r>
            <w:r>
              <w:rPr>
                <w:spacing w:val="-4"/>
              </w:rPr>
              <w:br/>
              <w:t xml:space="preserve">по противодействию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коррупции </w:t>
            </w:r>
            <w:r>
              <w:rPr>
                <w:spacing w:val="-4"/>
              </w:rPr>
              <w:br/>
              <w:t>при Губернаторе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Ростовской области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</w:tr>
      <w:tr w:rsidR="000400F2">
        <w:trPr>
          <w:trHeight w:val="319"/>
        </w:trPr>
        <w:tc>
          <w:tcPr>
            <w:tcW w:w="14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b/>
                <w:spacing w:val="-4"/>
              </w:rPr>
              <w:t xml:space="preserve">9. Взаимодействие с организациями, созданными для выполнения задач, </w:t>
            </w:r>
            <w:r>
              <w:rPr>
                <w:b/>
                <w:spacing w:val="-4"/>
              </w:rPr>
              <w:br/>
              <w:t>поставленных перед исполнительными органами Ростовской области</w:t>
            </w:r>
          </w:p>
        </w:tc>
      </w:tr>
      <w:tr w:rsidR="000400F2">
        <w:trPr>
          <w:trHeight w:val="1211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t>9.1.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t>Внесение изменений в планы работы по противодействию коррупции в подведомственных учреждениях и организациях в соответствии с</w:t>
            </w:r>
            <w:r>
              <w:rPr>
                <w:spacing w:val="-2"/>
              </w:rPr>
              <w:t xml:space="preserve"> настоящим планом, обеспечение контроля их выполнения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До 15.04.2025 г.,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в течение 2025 года – контроля их выполнения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Исполнительные органы Ростовской области и подведомственные им организации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</w:tr>
      <w:tr w:rsidR="000400F2">
        <w:trPr>
          <w:trHeight w:val="187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lastRenderedPageBreak/>
              <w:t>9.2.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2"/>
              </w:rPr>
            </w:pPr>
            <w:r>
              <w:rPr>
                <w:spacing w:val="-2"/>
              </w:rPr>
              <w:t>Обеспечение представления гражданами, претендующими на замещение должностей руководителей организаций, созданных для выполнения задач, поставленных перед исполнительными орга</w:t>
            </w:r>
            <w:r>
              <w:rPr>
                <w:spacing w:val="-2"/>
              </w:rPr>
              <w:t xml:space="preserve">нами Ростовской области, </w:t>
            </w:r>
            <w:r>
              <w:rPr>
                <w:spacing w:val="-4"/>
              </w:rPr>
              <w:t>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  <w:p w:rsidR="000400F2" w:rsidRDefault="000400F2">
            <w:pPr>
              <w:pStyle w:val="ConsPlusNormal"/>
              <w:spacing w:line="228" w:lineRule="auto"/>
              <w:jc w:val="both"/>
              <w:rPr>
                <w:spacing w:val="-2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В порядке и сроки, </w:t>
            </w:r>
            <w:r>
              <w:rPr>
                <w:spacing w:val="-4"/>
              </w:rPr>
              <w:t>установленные законодательством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Исполнительные органы Ростовской области</w:t>
            </w:r>
          </w:p>
        </w:tc>
      </w:tr>
      <w:tr w:rsidR="000400F2">
        <w:trPr>
          <w:trHeight w:val="1591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t>9.3.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Обеспечение представления руководителями организаций, созданных для выполнения задач, поставленных перед исполнительными органами Ростовской области, </w:t>
            </w:r>
            <w:r>
              <w:rPr>
                <w:spacing w:val="-4"/>
              </w:rPr>
              <w:t xml:space="preserve">сведений о своих доходах, </w:t>
            </w:r>
            <w:r>
              <w:rPr>
                <w:spacing w:val="-4"/>
              </w:rPr>
              <w:t>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В порядке и сроки, установленные законодательством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Исполнительные органы Ро</w:t>
            </w:r>
            <w:r>
              <w:rPr>
                <w:spacing w:val="-4"/>
              </w:rPr>
              <w:t>стовской области</w:t>
            </w:r>
          </w:p>
        </w:tc>
      </w:tr>
      <w:tr w:rsidR="000400F2">
        <w:trPr>
          <w:trHeight w:val="41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t>9.4.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proofErr w:type="gramStart"/>
            <w:r>
              <w:rPr>
                <w:spacing w:val="-4"/>
              </w:rPr>
              <w:t xml:space="preserve">Организация размещения сведений о доходах, об имуществе и обязательствах имущественного характера, представленных лицами, замещающими должности руководителей </w:t>
            </w:r>
            <w:r>
              <w:rPr>
                <w:spacing w:val="-2"/>
              </w:rPr>
              <w:t xml:space="preserve">организаций, созданных для выполнения задач, поставленных перед </w:t>
            </w:r>
            <w:r>
              <w:rPr>
                <w:spacing w:val="-2"/>
              </w:rPr>
              <w:t>исполнительными органами Ростовской области,</w:t>
            </w:r>
            <w:r>
              <w:t xml:space="preserve"> </w:t>
            </w:r>
            <w:r>
              <w:rPr>
                <w:spacing w:val="-4"/>
              </w:rPr>
              <w:t>на официальных сайтах органов исполнительной власти Ростовской области в сети «Интернет»</w:t>
            </w:r>
            <w:proofErr w:type="gramEnd"/>
          </w:p>
          <w:p w:rsidR="000400F2" w:rsidRDefault="000400F2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В порядке и сроки, установленные законодательством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Исполнительные органы Ростовской области </w:t>
            </w:r>
          </w:p>
        </w:tc>
      </w:tr>
      <w:tr w:rsidR="000400F2">
        <w:trPr>
          <w:trHeight w:val="145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lastRenderedPageBreak/>
              <w:t>9.5.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Проведение анализа сведений о доходах, об имуществе </w:t>
            </w:r>
            <w:r>
              <w:rPr>
                <w:spacing w:val="-4"/>
              </w:rPr>
              <w:br/>
              <w:t xml:space="preserve">и обязательствах имущественного характера, представленных лицами, указанными в пунктах 9.2 и 9.3 Плана мероприятий </w:t>
            </w:r>
            <w:r>
              <w:t>по противодействию коррупции в государственных органах Ростовской области на 2025 год</w:t>
            </w:r>
            <w:r>
              <w:rPr>
                <w:spacing w:val="-4"/>
              </w:rPr>
              <w:t>, в</w:t>
            </w:r>
            <w:r>
              <w:rPr>
                <w:spacing w:val="-4"/>
              </w:rPr>
              <w:t xml:space="preserve"> соответствии с методическими рекомендациями Министерства труда и социальной защиты Российской Федерации</w:t>
            </w:r>
          </w:p>
          <w:p w:rsidR="000400F2" w:rsidRDefault="000400F2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В течение 2025 года</w:t>
            </w:r>
          </w:p>
          <w:p w:rsidR="000400F2" w:rsidRDefault="000400F2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Исполнительные органы Ростовской области</w:t>
            </w:r>
          </w:p>
        </w:tc>
      </w:tr>
      <w:tr w:rsidR="000400F2">
        <w:trPr>
          <w:trHeight w:val="145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t>9.6.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Осуществление проверок достоверности и полноты сведений о доходах, об имуществе и </w:t>
            </w:r>
            <w:r>
              <w:rPr>
                <w:spacing w:val="-4"/>
              </w:rPr>
              <w:t>обязательствах имущественного характера, представляемых гражданами, претендующими</w:t>
            </w:r>
            <w:r>
              <w:rPr>
                <w:spacing w:val="-4"/>
              </w:rPr>
              <w:br/>
              <w:t xml:space="preserve">на замещение должностей руководителей </w:t>
            </w:r>
            <w:r>
              <w:rPr>
                <w:spacing w:val="-2"/>
              </w:rPr>
              <w:t>организаций, созданных для выполнения задач, поставленных перед исполнительными органами Ростовской области</w:t>
            </w:r>
            <w:r>
              <w:rPr>
                <w:spacing w:val="-4"/>
              </w:rPr>
              <w:t>,</w:t>
            </w:r>
            <w:r>
              <w:t xml:space="preserve"> и</w:t>
            </w:r>
            <w:r>
              <w:rPr>
                <w:i/>
                <w:color w:val="FF0000"/>
              </w:rPr>
              <w:t xml:space="preserve"> </w:t>
            </w:r>
            <w:r>
              <w:rPr>
                <w:spacing w:val="-4"/>
              </w:rPr>
              <w:t>руководителями таких орга</w:t>
            </w:r>
            <w:r>
              <w:rPr>
                <w:spacing w:val="-4"/>
              </w:rPr>
              <w:t>низаций</w:t>
            </w:r>
          </w:p>
          <w:p w:rsidR="000400F2" w:rsidRDefault="000400F2">
            <w:pPr>
              <w:pStyle w:val="ConsPlusNormal"/>
              <w:spacing w:line="228" w:lineRule="auto"/>
              <w:jc w:val="both"/>
              <w:rPr>
                <w:spacing w:val="-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В порядке и сроки, установленные законодательством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Исполнительные органы Ростовской области </w:t>
            </w:r>
          </w:p>
        </w:tc>
      </w:tr>
      <w:tr w:rsidR="000400F2">
        <w:trPr>
          <w:trHeight w:val="38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t>9.7.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spacing w:line="228" w:lineRule="auto"/>
              <w:ind w:firstLine="0"/>
              <w:rPr>
                <w:spacing w:val="-4"/>
              </w:rPr>
            </w:pPr>
            <w:r>
              <w:rPr>
                <w:spacing w:val="-4"/>
              </w:rPr>
              <w:t xml:space="preserve">Обеспечение размещения на официальных сайтах </w:t>
            </w:r>
            <w:r>
              <w:rPr>
                <w:spacing w:val="-4"/>
              </w:rPr>
              <w:br/>
            </w:r>
            <w:r>
              <w:rPr>
                <w:spacing w:val="-2"/>
              </w:rPr>
              <w:t>организаций, созданных для выполнения задач, поставленных перед исполнительными органами Ростовской о</w:t>
            </w:r>
            <w:r>
              <w:rPr>
                <w:spacing w:val="-2"/>
              </w:rPr>
              <w:t>бласти, в сети «Интернет»</w:t>
            </w:r>
            <w:r>
              <w:rPr>
                <w:spacing w:val="-4"/>
              </w:rPr>
              <w:t xml:space="preserve"> актуальной информации об </w:t>
            </w:r>
            <w:proofErr w:type="spellStart"/>
            <w:r>
              <w:rPr>
                <w:spacing w:val="-4"/>
              </w:rPr>
              <w:t>антикоррупционной</w:t>
            </w:r>
            <w:proofErr w:type="spellEnd"/>
            <w:r>
              <w:rPr>
                <w:spacing w:val="-4"/>
              </w:rPr>
              <w:t xml:space="preserve"> деятельности (с учетом рекомендаций Министерства труда и социальной защиты Российской Федерации, установленных приказом от 07.10.2013 № 530н) и ежемесячное обновление указанной информации</w:t>
            </w:r>
          </w:p>
          <w:p w:rsidR="000400F2" w:rsidRDefault="000400F2">
            <w:pPr>
              <w:spacing w:line="228" w:lineRule="auto"/>
              <w:ind w:firstLine="0"/>
              <w:rPr>
                <w:spacing w:val="-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В течение 2025 года</w:t>
            </w:r>
          </w:p>
          <w:p w:rsidR="000400F2" w:rsidRDefault="000400F2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spacing w:line="228" w:lineRule="auto"/>
              <w:ind w:firstLine="0"/>
              <w:jc w:val="center"/>
              <w:rPr>
                <w:spacing w:val="-4"/>
              </w:rPr>
            </w:pPr>
            <w:r>
              <w:rPr>
                <w:spacing w:val="-4"/>
              </w:rPr>
              <w:t>Исполнительные органы Ростовской области и подведомственные им организации</w:t>
            </w:r>
            <w:bookmarkStart w:id="0" w:name="_GoBack"/>
            <w:bookmarkEnd w:id="0"/>
          </w:p>
        </w:tc>
      </w:tr>
      <w:tr w:rsidR="000400F2">
        <w:trPr>
          <w:trHeight w:val="1487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ind w:firstLine="57"/>
            </w:pPr>
            <w:r>
              <w:t>9.8.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Организация </w:t>
            </w:r>
            <w:proofErr w:type="gramStart"/>
            <w:r>
              <w:rPr>
                <w:spacing w:val="-2"/>
              </w:rPr>
              <w:t>контроля за</w:t>
            </w:r>
            <w:proofErr w:type="gramEnd"/>
            <w:r>
              <w:rPr>
                <w:spacing w:val="-2"/>
              </w:rPr>
              <w:t xml:space="preserve"> соблюдением законодательства Российской Федерации и Ростовской области </w:t>
            </w:r>
            <w:r>
              <w:rPr>
                <w:spacing w:val="-2"/>
              </w:rPr>
              <w:br/>
            </w:r>
            <w:r>
              <w:rPr>
                <w:spacing w:val="-2"/>
              </w:rPr>
              <w:t xml:space="preserve">о противодействии коррупции в организациях, созданных для выполнения задач, поставленных перед исполнительными органами Ростовской области, а также </w:t>
            </w:r>
            <w:r>
              <w:rPr>
                <w:spacing w:val="-2"/>
              </w:rPr>
              <w:br/>
            </w:r>
            <w:r>
              <w:rPr>
                <w:spacing w:val="-2"/>
              </w:rPr>
              <w:lastRenderedPageBreak/>
              <w:t>за реализацией в них мер по профилактике коррупционных правонарушений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В порядке и сроки, установленные зако</w:t>
            </w:r>
            <w:r>
              <w:rPr>
                <w:spacing w:val="-4"/>
              </w:rPr>
              <w:t>нодательством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Управление по противодействию 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коррупции </w:t>
            </w:r>
            <w:r>
              <w:rPr>
                <w:spacing w:val="-4"/>
              </w:rPr>
              <w:br/>
              <w:t>при Губернаторе Ростовской области,</w:t>
            </w:r>
          </w:p>
          <w:p w:rsidR="000400F2" w:rsidRDefault="00A55A1C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исполнительные органы Ростовской области</w:t>
            </w:r>
          </w:p>
        </w:tc>
      </w:tr>
    </w:tbl>
    <w:p w:rsidR="000400F2" w:rsidRDefault="000400F2">
      <w:pPr>
        <w:pStyle w:val="ConsPlusNormal"/>
        <w:spacing w:line="228" w:lineRule="auto"/>
        <w:ind w:firstLine="540"/>
        <w:jc w:val="both"/>
        <w:rPr>
          <w:spacing w:val="-4"/>
        </w:rPr>
      </w:pPr>
    </w:p>
    <w:p w:rsidR="000400F2" w:rsidRDefault="000400F2">
      <w:pPr>
        <w:ind w:firstLine="0"/>
        <w:outlineLvl w:val="1"/>
        <w:rPr>
          <w:sz w:val="32"/>
        </w:rPr>
      </w:pPr>
    </w:p>
    <w:p w:rsidR="000400F2" w:rsidRDefault="000400F2">
      <w:pPr>
        <w:ind w:firstLine="0"/>
        <w:outlineLvl w:val="1"/>
        <w:rPr>
          <w:sz w:val="32"/>
        </w:rPr>
      </w:pPr>
    </w:p>
    <w:sectPr w:rsidR="000400F2" w:rsidSect="000400F2">
      <w:headerReference w:type="default" r:id="rId7"/>
      <w:headerReference w:type="first" r:id="rId8"/>
      <w:pgSz w:w="16838" w:h="11906" w:orient="landscape"/>
      <w:pgMar w:top="1134" w:right="1134" w:bottom="567" w:left="1134" w:header="567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A1C" w:rsidRDefault="00A55A1C" w:rsidP="000400F2">
      <w:r>
        <w:separator/>
      </w:r>
    </w:p>
  </w:endnote>
  <w:endnote w:type="continuationSeparator" w:id="0">
    <w:p w:rsidR="00A55A1C" w:rsidRDefault="00A55A1C" w:rsidP="00040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A1C" w:rsidRDefault="00A55A1C" w:rsidP="000400F2">
      <w:r>
        <w:separator/>
      </w:r>
    </w:p>
  </w:footnote>
  <w:footnote w:type="continuationSeparator" w:id="0">
    <w:p w:rsidR="00A55A1C" w:rsidRDefault="00A55A1C" w:rsidP="000400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0F2" w:rsidRDefault="000400F2">
    <w:pPr>
      <w:framePr w:wrap="around" w:vAnchor="text" w:hAnchor="margin" w:xAlign="center" w:y="1"/>
    </w:pPr>
    <w:r>
      <w:fldChar w:fldCharType="begin"/>
    </w:r>
    <w:r w:rsidR="00A55A1C">
      <w:instrText xml:space="preserve">PAGE </w:instrText>
    </w:r>
    <w:r w:rsidR="00FE688F">
      <w:fldChar w:fldCharType="separate"/>
    </w:r>
    <w:r w:rsidR="00FE688F">
      <w:rPr>
        <w:noProof/>
      </w:rPr>
      <w:t>2</w:t>
    </w:r>
    <w:r>
      <w:fldChar w:fldCharType="end"/>
    </w:r>
  </w:p>
  <w:p w:rsidR="000400F2" w:rsidRDefault="000400F2">
    <w:pPr>
      <w:pStyle w:val="ae"/>
      <w:jc w:val="center"/>
    </w:pPr>
  </w:p>
  <w:p w:rsidR="000400F2" w:rsidRDefault="000400F2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0F2" w:rsidRDefault="000400F2">
    <w:pPr>
      <w:pStyle w:val="ae"/>
      <w:jc w:val="center"/>
    </w:pPr>
  </w:p>
  <w:p w:rsidR="000400F2" w:rsidRDefault="000400F2">
    <w:pPr>
      <w:pStyle w:val="ae"/>
      <w:jc w:val="right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A4F42"/>
    <w:multiLevelType w:val="multilevel"/>
    <w:tmpl w:val="9BF213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00F2"/>
    <w:rsid w:val="000400F2"/>
    <w:rsid w:val="00A55A1C"/>
    <w:rsid w:val="00FE6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400F2"/>
    <w:pPr>
      <w:ind w:firstLine="709"/>
      <w:jc w:val="both"/>
    </w:pPr>
  </w:style>
  <w:style w:type="paragraph" w:styleId="10">
    <w:name w:val="heading 1"/>
    <w:next w:val="a"/>
    <w:link w:val="11"/>
    <w:uiPriority w:val="9"/>
    <w:qFormat/>
    <w:rsid w:val="000400F2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rsid w:val="000400F2"/>
    <w:pPr>
      <w:spacing w:beforeAutospacing="1" w:afterAutospacing="1"/>
      <w:ind w:firstLine="0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rsid w:val="000400F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400F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400F2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400F2"/>
  </w:style>
  <w:style w:type="paragraph" w:customStyle="1" w:styleId="6">
    <w:name w:val="Основной текст6"/>
    <w:basedOn w:val="a"/>
    <w:link w:val="60"/>
    <w:rsid w:val="000400F2"/>
    <w:pPr>
      <w:widowControl w:val="0"/>
      <w:spacing w:before="660" w:line="355" w:lineRule="exact"/>
      <w:ind w:left="260" w:hanging="260"/>
    </w:pPr>
  </w:style>
  <w:style w:type="character" w:customStyle="1" w:styleId="60">
    <w:name w:val="Основной текст6"/>
    <w:basedOn w:val="1"/>
    <w:link w:val="6"/>
    <w:rsid w:val="000400F2"/>
  </w:style>
  <w:style w:type="paragraph" w:styleId="21">
    <w:name w:val="toc 2"/>
    <w:next w:val="a"/>
    <w:link w:val="22"/>
    <w:uiPriority w:val="39"/>
    <w:rsid w:val="000400F2"/>
    <w:pPr>
      <w:ind w:left="200"/>
    </w:pPr>
    <w:rPr>
      <w:rFonts w:ascii="XO Thames" w:hAnsi="XO Thames"/>
    </w:rPr>
  </w:style>
  <w:style w:type="character" w:customStyle="1" w:styleId="22">
    <w:name w:val="Оглавление 2 Знак"/>
    <w:link w:val="21"/>
    <w:rsid w:val="000400F2"/>
    <w:rPr>
      <w:rFonts w:ascii="XO Thames" w:hAnsi="XO Thames"/>
    </w:rPr>
  </w:style>
  <w:style w:type="paragraph" w:customStyle="1" w:styleId="12">
    <w:name w:val="Номер страницы1"/>
    <w:basedOn w:val="13"/>
    <w:link w:val="14"/>
    <w:rsid w:val="000400F2"/>
  </w:style>
  <w:style w:type="character" w:customStyle="1" w:styleId="14">
    <w:name w:val="Номер страницы1"/>
    <w:basedOn w:val="15"/>
    <w:link w:val="12"/>
    <w:rsid w:val="000400F2"/>
  </w:style>
  <w:style w:type="paragraph" w:styleId="41">
    <w:name w:val="toc 4"/>
    <w:next w:val="a"/>
    <w:link w:val="42"/>
    <w:uiPriority w:val="39"/>
    <w:rsid w:val="000400F2"/>
    <w:pPr>
      <w:ind w:left="600"/>
    </w:pPr>
    <w:rPr>
      <w:rFonts w:ascii="XO Thames" w:hAnsi="XO Thames"/>
    </w:rPr>
  </w:style>
  <w:style w:type="character" w:customStyle="1" w:styleId="42">
    <w:name w:val="Оглавление 4 Знак"/>
    <w:link w:val="41"/>
    <w:rsid w:val="000400F2"/>
    <w:rPr>
      <w:rFonts w:ascii="XO Thames" w:hAnsi="XO Thames"/>
    </w:rPr>
  </w:style>
  <w:style w:type="paragraph" w:styleId="61">
    <w:name w:val="toc 6"/>
    <w:next w:val="a"/>
    <w:link w:val="62"/>
    <w:uiPriority w:val="39"/>
    <w:rsid w:val="000400F2"/>
    <w:pPr>
      <w:ind w:left="1000"/>
    </w:pPr>
    <w:rPr>
      <w:rFonts w:ascii="XO Thames" w:hAnsi="XO Thames"/>
    </w:rPr>
  </w:style>
  <w:style w:type="character" w:customStyle="1" w:styleId="62">
    <w:name w:val="Оглавление 6 Знак"/>
    <w:link w:val="61"/>
    <w:rsid w:val="000400F2"/>
    <w:rPr>
      <w:rFonts w:ascii="XO Thames" w:hAnsi="XO Thames"/>
    </w:rPr>
  </w:style>
  <w:style w:type="paragraph" w:styleId="7">
    <w:name w:val="toc 7"/>
    <w:next w:val="a"/>
    <w:link w:val="70"/>
    <w:uiPriority w:val="39"/>
    <w:rsid w:val="000400F2"/>
    <w:pPr>
      <w:ind w:left="1200"/>
    </w:pPr>
    <w:rPr>
      <w:rFonts w:ascii="XO Thames" w:hAnsi="XO Thames"/>
    </w:rPr>
  </w:style>
  <w:style w:type="character" w:customStyle="1" w:styleId="70">
    <w:name w:val="Оглавление 7 Знак"/>
    <w:link w:val="7"/>
    <w:rsid w:val="000400F2"/>
    <w:rPr>
      <w:rFonts w:ascii="XO Thames" w:hAnsi="XO Thames"/>
    </w:rPr>
  </w:style>
  <w:style w:type="paragraph" w:customStyle="1" w:styleId="ConsPlusNormal">
    <w:name w:val="ConsPlusNormal"/>
    <w:link w:val="ConsPlusNormal0"/>
    <w:rsid w:val="000400F2"/>
    <w:pPr>
      <w:widowControl w:val="0"/>
    </w:pPr>
  </w:style>
  <w:style w:type="character" w:customStyle="1" w:styleId="ConsPlusNormal0">
    <w:name w:val="ConsPlusNormal"/>
    <w:link w:val="ConsPlusNormal"/>
    <w:rsid w:val="000400F2"/>
  </w:style>
  <w:style w:type="paragraph" w:customStyle="1" w:styleId="Default">
    <w:name w:val="Default"/>
    <w:link w:val="Default0"/>
    <w:rsid w:val="000400F2"/>
    <w:rPr>
      <w:sz w:val="24"/>
    </w:rPr>
  </w:style>
  <w:style w:type="character" w:customStyle="1" w:styleId="Default0">
    <w:name w:val="Default"/>
    <w:link w:val="Default"/>
    <w:rsid w:val="000400F2"/>
    <w:rPr>
      <w:sz w:val="24"/>
    </w:rPr>
  </w:style>
  <w:style w:type="paragraph" w:customStyle="1" w:styleId="16">
    <w:name w:val="Гиперссылка1"/>
    <w:link w:val="17"/>
    <w:rsid w:val="000400F2"/>
    <w:rPr>
      <w:color w:val="0000FF"/>
      <w:u w:val="single"/>
    </w:rPr>
  </w:style>
  <w:style w:type="character" w:customStyle="1" w:styleId="17">
    <w:name w:val="Гиперссылка1"/>
    <w:link w:val="16"/>
    <w:rsid w:val="000400F2"/>
    <w:rPr>
      <w:color w:val="0000FF"/>
      <w:u w:val="single"/>
    </w:rPr>
  </w:style>
  <w:style w:type="paragraph" w:customStyle="1" w:styleId="18">
    <w:name w:val="Обычный1"/>
    <w:link w:val="19"/>
    <w:rsid w:val="000400F2"/>
  </w:style>
  <w:style w:type="character" w:customStyle="1" w:styleId="19">
    <w:name w:val="Обычный1"/>
    <w:link w:val="18"/>
    <w:rsid w:val="000400F2"/>
  </w:style>
  <w:style w:type="paragraph" w:customStyle="1" w:styleId="Endnote">
    <w:name w:val="Endnote"/>
    <w:link w:val="Endnote0"/>
    <w:rsid w:val="000400F2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0400F2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0400F2"/>
    <w:rPr>
      <w:rFonts w:ascii="XO Thames" w:hAnsi="XO Thames"/>
      <w:b/>
      <w:sz w:val="26"/>
    </w:rPr>
  </w:style>
  <w:style w:type="paragraph" w:customStyle="1" w:styleId="1a">
    <w:name w:val="Основной текст1"/>
    <w:basedOn w:val="6"/>
    <w:link w:val="1b"/>
    <w:rsid w:val="000400F2"/>
    <w:rPr>
      <w:highlight w:val="white"/>
    </w:rPr>
  </w:style>
  <w:style w:type="character" w:customStyle="1" w:styleId="1b">
    <w:name w:val="Основной текст1"/>
    <w:basedOn w:val="60"/>
    <w:link w:val="1a"/>
    <w:rsid w:val="000400F2"/>
    <w:rPr>
      <w:highlight w:val="white"/>
    </w:rPr>
  </w:style>
  <w:style w:type="paragraph" w:customStyle="1" w:styleId="1c">
    <w:name w:val="Стиль1"/>
    <w:basedOn w:val="a3"/>
    <w:link w:val="1d"/>
    <w:rsid w:val="000400F2"/>
    <w:pPr>
      <w:widowControl w:val="0"/>
      <w:spacing w:line="360" w:lineRule="auto"/>
      <w:ind w:left="709"/>
      <w:outlineLvl w:val="0"/>
    </w:pPr>
    <w:rPr>
      <w:sz w:val="32"/>
    </w:rPr>
  </w:style>
  <w:style w:type="character" w:customStyle="1" w:styleId="1d">
    <w:name w:val="Стиль1"/>
    <w:basedOn w:val="a4"/>
    <w:link w:val="1c"/>
    <w:rsid w:val="000400F2"/>
    <w:rPr>
      <w:sz w:val="32"/>
    </w:rPr>
  </w:style>
  <w:style w:type="paragraph" w:customStyle="1" w:styleId="textdefault">
    <w:name w:val="text_default"/>
    <w:basedOn w:val="13"/>
    <w:link w:val="textdefault0"/>
    <w:rsid w:val="000400F2"/>
    <w:rPr>
      <w:rFonts w:ascii="Verdana" w:hAnsi="Verdana"/>
      <w:color w:val="5E6466"/>
      <w:sz w:val="25"/>
    </w:rPr>
  </w:style>
  <w:style w:type="character" w:customStyle="1" w:styleId="textdefault0">
    <w:name w:val="text_default"/>
    <w:basedOn w:val="15"/>
    <w:link w:val="textdefault"/>
    <w:rsid w:val="000400F2"/>
    <w:rPr>
      <w:rFonts w:ascii="Verdana" w:hAnsi="Verdana"/>
      <w:color w:val="5E6466"/>
      <w:sz w:val="25"/>
    </w:rPr>
  </w:style>
  <w:style w:type="paragraph" w:customStyle="1" w:styleId="blk">
    <w:name w:val="blk"/>
    <w:basedOn w:val="13"/>
    <w:link w:val="blk0"/>
    <w:rsid w:val="000400F2"/>
  </w:style>
  <w:style w:type="character" w:customStyle="1" w:styleId="blk0">
    <w:name w:val="blk"/>
    <w:basedOn w:val="15"/>
    <w:link w:val="blk"/>
    <w:rsid w:val="000400F2"/>
  </w:style>
  <w:style w:type="paragraph" w:customStyle="1" w:styleId="a5">
    <w:name w:val="Знак Знак Знак Знак"/>
    <w:basedOn w:val="a"/>
    <w:link w:val="a6"/>
    <w:rsid w:val="000400F2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a6">
    <w:name w:val="Знак Знак Знак Знак"/>
    <w:basedOn w:val="1"/>
    <w:link w:val="a5"/>
    <w:rsid w:val="000400F2"/>
    <w:rPr>
      <w:rFonts w:ascii="Tahoma" w:hAnsi="Tahoma"/>
      <w:sz w:val="20"/>
    </w:rPr>
  </w:style>
  <w:style w:type="paragraph" w:styleId="31">
    <w:name w:val="toc 3"/>
    <w:next w:val="a"/>
    <w:link w:val="32"/>
    <w:uiPriority w:val="39"/>
    <w:rsid w:val="000400F2"/>
    <w:pPr>
      <w:ind w:left="400"/>
    </w:pPr>
    <w:rPr>
      <w:rFonts w:ascii="XO Thames" w:hAnsi="XO Thames"/>
    </w:rPr>
  </w:style>
  <w:style w:type="character" w:customStyle="1" w:styleId="32">
    <w:name w:val="Оглавление 3 Знак"/>
    <w:link w:val="31"/>
    <w:rsid w:val="000400F2"/>
    <w:rPr>
      <w:rFonts w:ascii="XO Thames" w:hAnsi="XO Thames"/>
    </w:rPr>
  </w:style>
  <w:style w:type="paragraph" w:customStyle="1" w:styleId="1e">
    <w:name w:val="Основной шрифт абзаца1"/>
    <w:link w:val="a7"/>
    <w:rsid w:val="000400F2"/>
  </w:style>
  <w:style w:type="paragraph" w:styleId="a7">
    <w:name w:val="footer"/>
    <w:basedOn w:val="a"/>
    <w:link w:val="a8"/>
    <w:rsid w:val="000400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sid w:val="000400F2"/>
  </w:style>
  <w:style w:type="paragraph" w:customStyle="1" w:styleId="33">
    <w:name w:val="Основной текст (3)_"/>
    <w:basedOn w:val="13"/>
    <w:link w:val="34"/>
    <w:rsid w:val="000400F2"/>
    <w:rPr>
      <w:b/>
      <w:spacing w:val="-10"/>
      <w:sz w:val="27"/>
    </w:rPr>
  </w:style>
  <w:style w:type="character" w:customStyle="1" w:styleId="34">
    <w:name w:val="Основной текст (3)_"/>
    <w:basedOn w:val="15"/>
    <w:link w:val="33"/>
    <w:rsid w:val="000400F2"/>
    <w:rPr>
      <w:b/>
      <w:spacing w:val="-10"/>
      <w:sz w:val="27"/>
    </w:rPr>
  </w:style>
  <w:style w:type="paragraph" w:styleId="a9">
    <w:name w:val="Balloon Text"/>
    <w:basedOn w:val="a"/>
    <w:link w:val="aa"/>
    <w:rsid w:val="000400F2"/>
    <w:pPr>
      <w:ind w:firstLine="0"/>
      <w:jc w:val="left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sid w:val="000400F2"/>
    <w:rPr>
      <w:rFonts w:ascii="Tahoma" w:hAnsi="Tahoma"/>
      <w:sz w:val="16"/>
    </w:rPr>
  </w:style>
  <w:style w:type="character" w:customStyle="1" w:styleId="50">
    <w:name w:val="Заголовок 5 Знак"/>
    <w:link w:val="5"/>
    <w:rsid w:val="000400F2"/>
    <w:rPr>
      <w:rFonts w:ascii="XO Thames" w:hAnsi="XO Thames"/>
      <w:b/>
      <w:sz w:val="22"/>
    </w:rPr>
  </w:style>
  <w:style w:type="paragraph" w:customStyle="1" w:styleId="1f">
    <w:name w:val="Знак1"/>
    <w:basedOn w:val="a"/>
    <w:link w:val="1f0"/>
    <w:rsid w:val="000400F2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1f0">
    <w:name w:val="Знак1"/>
    <w:basedOn w:val="1"/>
    <w:link w:val="1f"/>
    <w:rsid w:val="000400F2"/>
    <w:rPr>
      <w:rFonts w:ascii="Tahoma" w:hAnsi="Tahoma"/>
      <w:sz w:val="20"/>
    </w:rPr>
  </w:style>
  <w:style w:type="paragraph" w:customStyle="1" w:styleId="35">
    <w:name w:val="Основной текст (3)"/>
    <w:basedOn w:val="33"/>
    <w:link w:val="36"/>
    <w:rsid w:val="000400F2"/>
  </w:style>
  <w:style w:type="character" w:customStyle="1" w:styleId="36">
    <w:name w:val="Основной текст (3)"/>
    <w:basedOn w:val="34"/>
    <w:link w:val="35"/>
    <w:rsid w:val="000400F2"/>
  </w:style>
  <w:style w:type="character" w:customStyle="1" w:styleId="11">
    <w:name w:val="Заголовок 1 Знак"/>
    <w:link w:val="10"/>
    <w:rsid w:val="000400F2"/>
    <w:rPr>
      <w:rFonts w:ascii="XO Thames" w:hAnsi="XO Thames"/>
      <w:b/>
      <w:sz w:val="32"/>
    </w:rPr>
  </w:style>
  <w:style w:type="paragraph" w:styleId="ab">
    <w:name w:val="Normal (Web)"/>
    <w:basedOn w:val="a"/>
    <w:link w:val="ac"/>
    <w:rsid w:val="000400F2"/>
    <w:pPr>
      <w:spacing w:beforeAutospacing="1" w:afterAutospacing="1"/>
      <w:ind w:firstLine="0"/>
      <w:jc w:val="left"/>
    </w:pPr>
    <w:rPr>
      <w:sz w:val="24"/>
    </w:rPr>
  </w:style>
  <w:style w:type="character" w:customStyle="1" w:styleId="ac">
    <w:name w:val="Обычный (веб) Знак"/>
    <w:basedOn w:val="1"/>
    <w:link w:val="ab"/>
    <w:rsid w:val="000400F2"/>
    <w:rPr>
      <w:sz w:val="24"/>
    </w:rPr>
  </w:style>
  <w:style w:type="paragraph" w:customStyle="1" w:styleId="fontstyle55">
    <w:name w:val="fontstyle55"/>
    <w:basedOn w:val="13"/>
    <w:link w:val="fontstyle550"/>
    <w:rsid w:val="000400F2"/>
  </w:style>
  <w:style w:type="character" w:customStyle="1" w:styleId="fontstyle550">
    <w:name w:val="fontstyle55"/>
    <w:basedOn w:val="15"/>
    <w:link w:val="fontstyle55"/>
    <w:rsid w:val="000400F2"/>
  </w:style>
  <w:style w:type="paragraph" w:customStyle="1" w:styleId="23">
    <w:name w:val="Гиперссылка2"/>
    <w:link w:val="ad"/>
    <w:rsid w:val="000400F2"/>
    <w:rPr>
      <w:color w:val="0000FF"/>
      <w:u w:val="single"/>
    </w:rPr>
  </w:style>
  <w:style w:type="character" w:styleId="ad">
    <w:name w:val="Hyperlink"/>
    <w:link w:val="23"/>
    <w:rsid w:val="000400F2"/>
    <w:rPr>
      <w:color w:val="0000FF"/>
      <w:u w:val="single"/>
    </w:rPr>
  </w:style>
  <w:style w:type="paragraph" w:customStyle="1" w:styleId="Footnote">
    <w:name w:val="Footnote"/>
    <w:link w:val="Footnote0"/>
    <w:rsid w:val="000400F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400F2"/>
    <w:rPr>
      <w:rFonts w:ascii="XO Thames" w:hAnsi="XO Thames"/>
      <w:sz w:val="22"/>
    </w:rPr>
  </w:style>
  <w:style w:type="paragraph" w:styleId="1f1">
    <w:name w:val="toc 1"/>
    <w:next w:val="a"/>
    <w:link w:val="1f2"/>
    <w:uiPriority w:val="39"/>
    <w:rsid w:val="000400F2"/>
    <w:rPr>
      <w:rFonts w:ascii="XO Thames" w:hAnsi="XO Thames"/>
      <w:b/>
    </w:rPr>
  </w:style>
  <w:style w:type="character" w:customStyle="1" w:styleId="1f2">
    <w:name w:val="Оглавление 1 Знак"/>
    <w:link w:val="1f1"/>
    <w:rsid w:val="000400F2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0400F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400F2"/>
    <w:rPr>
      <w:rFonts w:ascii="XO Thames" w:hAnsi="XO Thames"/>
    </w:rPr>
  </w:style>
  <w:style w:type="paragraph" w:styleId="9">
    <w:name w:val="toc 9"/>
    <w:next w:val="a"/>
    <w:link w:val="90"/>
    <w:uiPriority w:val="39"/>
    <w:rsid w:val="000400F2"/>
    <w:pPr>
      <w:ind w:left="1600"/>
    </w:pPr>
    <w:rPr>
      <w:rFonts w:ascii="XO Thames" w:hAnsi="XO Thames"/>
    </w:rPr>
  </w:style>
  <w:style w:type="character" w:customStyle="1" w:styleId="90">
    <w:name w:val="Оглавление 9 Знак"/>
    <w:link w:val="9"/>
    <w:rsid w:val="000400F2"/>
    <w:rPr>
      <w:rFonts w:ascii="XO Thames" w:hAnsi="XO Thames"/>
    </w:rPr>
  </w:style>
  <w:style w:type="paragraph" w:customStyle="1" w:styleId="13">
    <w:name w:val="Основной шрифт абзаца1"/>
    <w:link w:val="15"/>
    <w:rsid w:val="000400F2"/>
  </w:style>
  <w:style w:type="character" w:customStyle="1" w:styleId="15">
    <w:name w:val="Основной шрифт абзаца1"/>
    <w:link w:val="13"/>
    <w:rsid w:val="000400F2"/>
  </w:style>
  <w:style w:type="paragraph" w:styleId="a3">
    <w:name w:val="List Paragraph"/>
    <w:basedOn w:val="a"/>
    <w:link w:val="a4"/>
    <w:rsid w:val="000400F2"/>
    <w:pPr>
      <w:ind w:left="720" w:firstLine="0"/>
      <w:contextualSpacing/>
    </w:pPr>
  </w:style>
  <w:style w:type="character" w:customStyle="1" w:styleId="a4">
    <w:name w:val="Абзац списка Знак"/>
    <w:basedOn w:val="1"/>
    <w:link w:val="a3"/>
    <w:rsid w:val="000400F2"/>
  </w:style>
  <w:style w:type="paragraph" w:styleId="8">
    <w:name w:val="toc 8"/>
    <w:next w:val="a"/>
    <w:link w:val="80"/>
    <w:uiPriority w:val="39"/>
    <w:rsid w:val="000400F2"/>
    <w:pPr>
      <w:ind w:left="1400"/>
    </w:pPr>
    <w:rPr>
      <w:rFonts w:ascii="XO Thames" w:hAnsi="XO Thames"/>
    </w:rPr>
  </w:style>
  <w:style w:type="character" w:customStyle="1" w:styleId="80">
    <w:name w:val="Оглавление 8 Знак"/>
    <w:link w:val="8"/>
    <w:rsid w:val="000400F2"/>
    <w:rPr>
      <w:rFonts w:ascii="XO Thames" w:hAnsi="XO Thames"/>
    </w:rPr>
  </w:style>
  <w:style w:type="paragraph" w:styleId="ae">
    <w:name w:val="header"/>
    <w:basedOn w:val="a"/>
    <w:link w:val="af"/>
    <w:rsid w:val="000400F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sid w:val="000400F2"/>
  </w:style>
  <w:style w:type="paragraph" w:styleId="af0">
    <w:name w:val="Body Text"/>
    <w:basedOn w:val="a"/>
    <w:link w:val="1f3"/>
    <w:rsid w:val="000400F2"/>
    <w:pPr>
      <w:ind w:firstLine="0"/>
      <w:jc w:val="center"/>
    </w:pPr>
    <w:rPr>
      <w:sz w:val="24"/>
    </w:rPr>
  </w:style>
  <w:style w:type="character" w:customStyle="1" w:styleId="1f3">
    <w:name w:val="Основной текст Знак1"/>
    <w:basedOn w:val="1"/>
    <w:link w:val="af0"/>
    <w:rsid w:val="000400F2"/>
    <w:rPr>
      <w:sz w:val="24"/>
    </w:rPr>
  </w:style>
  <w:style w:type="paragraph" w:styleId="51">
    <w:name w:val="toc 5"/>
    <w:next w:val="a"/>
    <w:link w:val="52"/>
    <w:uiPriority w:val="39"/>
    <w:rsid w:val="000400F2"/>
    <w:pPr>
      <w:ind w:left="800"/>
    </w:pPr>
    <w:rPr>
      <w:rFonts w:ascii="XO Thames" w:hAnsi="XO Thames"/>
    </w:rPr>
  </w:style>
  <w:style w:type="character" w:customStyle="1" w:styleId="52">
    <w:name w:val="Оглавление 5 Знак"/>
    <w:link w:val="51"/>
    <w:rsid w:val="000400F2"/>
    <w:rPr>
      <w:rFonts w:ascii="XO Thames" w:hAnsi="XO Thames"/>
    </w:rPr>
  </w:style>
  <w:style w:type="paragraph" w:customStyle="1" w:styleId="314pt0pt">
    <w:name w:val="Основной текст (3) + 14 pt;Не полужирный;Интервал 0 pt"/>
    <w:basedOn w:val="33"/>
    <w:link w:val="314pt0pt0"/>
    <w:rsid w:val="000400F2"/>
    <w:rPr>
      <w:spacing w:val="0"/>
      <w:sz w:val="28"/>
    </w:rPr>
  </w:style>
  <w:style w:type="character" w:customStyle="1" w:styleId="314pt0pt0">
    <w:name w:val="Основной текст (3) + 14 pt;Не полужирный;Интервал 0 pt"/>
    <w:basedOn w:val="34"/>
    <w:link w:val="314pt0pt"/>
    <w:rsid w:val="000400F2"/>
    <w:rPr>
      <w:spacing w:val="0"/>
      <w:sz w:val="28"/>
    </w:rPr>
  </w:style>
  <w:style w:type="paragraph" w:customStyle="1" w:styleId="24">
    <w:name w:val="Основной текст2"/>
    <w:basedOn w:val="a"/>
    <w:link w:val="25"/>
    <w:rsid w:val="000400F2"/>
    <w:pPr>
      <w:widowControl w:val="0"/>
      <w:spacing w:before="600" w:line="240" w:lineRule="exact"/>
      <w:ind w:firstLine="0"/>
    </w:pPr>
    <w:rPr>
      <w:spacing w:val="9"/>
    </w:rPr>
  </w:style>
  <w:style w:type="character" w:customStyle="1" w:styleId="25">
    <w:name w:val="Основной текст2"/>
    <w:basedOn w:val="1"/>
    <w:link w:val="24"/>
    <w:rsid w:val="000400F2"/>
    <w:rPr>
      <w:spacing w:val="9"/>
    </w:rPr>
  </w:style>
  <w:style w:type="paragraph" w:styleId="af1">
    <w:name w:val="Subtitle"/>
    <w:next w:val="a"/>
    <w:link w:val="af2"/>
    <w:uiPriority w:val="11"/>
    <w:qFormat/>
    <w:rsid w:val="000400F2"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sid w:val="000400F2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rsid w:val="000400F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sid w:val="000400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400F2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0400F2"/>
    <w:rPr>
      <w:b/>
      <w:sz w:val="36"/>
    </w:rPr>
  </w:style>
  <w:style w:type="paragraph" w:customStyle="1" w:styleId="1f4">
    <w:name w:val="Строгий1"/>
    <w:basedOn w:val="13"/>
    <w:link w:val="1f5"/>
    <w:rsid w:val="000400F2"/>
    <w:rPr>
      <w:b/>
    </w:rPr>
  </w:style>
  <w:style w:type="character" w:customStyle="1" w:styleId="1f5">
    <w:name w:val="Строгий1"/>
    <w:basedOn w:val="15"/>
    <w:link w:val="1f4"/>
    <w:rsid w:val="000400F2"/>
    <w:rPr>
      <w:b/>
    </w:rPr>
  </w:style>
  <w:style w:type="paragraph" w:customStyle="1" w:styleId="af5">
    <w:name w:val="Основной текст Знак"/>
    <w:basedOn w:val="13"/>
    <w:link w:val="af6"/>
    <w:rsid w:val="000400F2"/>
  </w:style>
  <w:style w:type="character" w:customStyle="1" w:styleId="af6">
    <w:name w:val="Основной текст Знак"/>
    <w:basedOn w:val="15"/>
    <w:link w:val="af5"/>
    <w:rsid w:val="000400F2"/>
  </w:style>
  <w:style w:type="table" w:styleId="af7">
    <w:name w:val="Table Grid"/>
    <w:basedOn w:val="a1"/>
    <w:rsid w:val="000400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6595</Words>
  <Characters>37593</Characters>
  <Application>Microsoft Office Word</Application>
  <DocSecurity>0</DocSecurity>
  <Lines>313</Lines>
  <Paragraphs>88</Paragraphs>
  <ScaleCrop>false</ScaleCrop>
  <Company/>
  <LinksUpToDate>false</LinksUpToDate>
  <CharactersWithSpaces>44100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Леонидовна Билан</dc:creator>
  <cp:lastModifiedBy>Билан</cp:lastModifiedBy>
  <cp:revision>2</cp:revision>
  <dcterms:created xsi:type="dcterms:W3CDTF">2026-03-18T08:06:00Z</dcterms:created>
  <dcterms:modified xsi:type="dcterms:W3CDTF">2026-03-18T08:06:00Z</dcterms:modified>
</cp:coreProperties>
</file>